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spacing w:after="26" w:line="360" w:lineRule="auto"/>
        <w:ind w:left="0" w:firstLine="0"/>
        <w:jc w:val="center"/>
        <w:rPr>
          <w:color w:val="auto"/>
          <w:szCs w:val="24"/>
        </w:rPr>
      </w:pPr>
    </w:p>
    <w:p w:rsidR="00902A44" w:rsidRPr="007E7C85" w:rsidRDefault="00137B46" w:rsidP="007E7C85">
      <w:pPr>
        <w:spacing w:after="5" w:line="360" w:lineRule="auto"/>
        <w:ind w:left="0" w:firstLine="0"/>
        <w:jc w:val="center"/>
        <w:rPr>
          <w:color w:val="auto"/>
          <w:szCs w:val="24"/>
        </w:rPr>
      </w:pPr>
      <w:r w:rsidRPr="007E7C85">
        <w:rPr>
          <w:b/>
          <w:color w:val="auto"/>
          <w:szCs w:val="24"/>
        </w:rPr>
        <w:t>ТРЕБОВАНИЯ К ОРГАНИЗАЦИИ И ПРОВЕДЕНИЮ ШКОЛЬНОГО И МУНИЦИПАЛЬНОГО ЭТАПОВ ВСЕРОССИЙСКОЙ ОЛИМП</w:t>
      </w:r>
      <w:r w:rsidR="00DD6DFE" w:rsidRPr="007E7C85">
        <w:rPr>
          <w:b/>
          <w:color w:val="auto"/>
          <w:szCs w:val="24"/>
        </w:rPr>
        <w:t xml:space="preserve">ИАДЫ ШКОЛЬНИКОВ ПО ИНФОРМАТИКЕ </w:t>
      </w:r>
      <w:r w:rsidR="004F65C2" w:rsidRPr="007E7C85">
        <w:rPr>
          <w:b/>
          <w:color w:val="auto"/>
          <w:szCs w:val="24"/>
        </w:rPr>
        <w:t>В СОВЕТСКОМ РАЙОНЕ</w:t>
      </w:r>
      <w:r w:rsidR="0030057C" w:rsidRPr="007E7C85">
        <w:rPr>
          <w:b/>
          <w:color w:val="auto"/>
          <w:szCs w:val="24"/>
        </w:rPr>
        <w:t xml:space="preserve"> В 202</w:t>
      </w:r>
      <w:r w:rsidR="000B5621" w:rsidRPr="007E7C85">
        <w:rPr>
          <w:b/>
          <w:color w:val="auto"/>
          <w:szCs w:val="24"/>
        </w:rPr>
        <w:t>3</w:t>
      </w:r>
      <w:r w:rsidR="0030057C" w:rsidRPr="007E7C85">
        <w:rPr>
          <w:b/>
          <w:color w:val="auto"/>
          <w:szCs w:val="24"/>
        </w:rPr>
        <w:t>/202</w:t>
      </w:r>
      <w:r w:rsidR="000B5621" w:rsidRPr="007E7C85">
        <w:rPr>
          <w:b/>
          <w:color w:val="auto"/>
          <w:szCs w:val="24"/>
        </w:rPr>
        <w:t>4</w:t>
      </w:r>
      <w:r w:rsidR="004F65C2" w:rsidRPr="007E7C85">
        <w:rPr>
          <w:b/>
          <w:color w:val="auto"/>
          <w:szCs w:val="24"/>
        </w:rPr>
        <w:t xml:space="preserve"> </w:t>
      </w:r>
      <w:r w:rsidRPr="007E7C85">
        <w:rPr>
          <w:b/>
          <w:color w:val="auto"/>
          <w:szCs w:val="24"/>
        </w:rPr>
        <w:t>УЧЕБНОМ ГОДУ</w:t>
      </w: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DD6DFE" w:rsidRPr="007E7C85" w:rsidRDefault="00DD6DFE" w:rsidP="007E7C85">
      <w:pPr>
        <w:tabs>
          <w:tab w:val="left" w:pos="426"/>
        </w:tabs>
        <w:spacing w:after="0" w:line="259" w:lineRule="auto"/>
        <w:ind w:left="0" w:firstLine="516"/>
        <w:rPr>
          <w:color w:val="auto"/>
          <w:szCs w:val="24"/>
        </w:rPr>
      </w:pPr>
    </w:p>
    <w:p w:rsidR="00DD6DFE" w:rsidRPr="007E7C85" w:rsidRDefault="00DD6DFE" w:rsidP="007E7C85">
      <w:pPr>
        <w:tabs>
          <w:tab w:val="left" w:pos="426"/>
        </w:tabs>
        <w:spacing w:after="0" w:line="259" w:lineRule="auto"/>
        <w:ind w:left="0" w:firstLine="516"/>
        <w:rPr>
          <w:color w:val="auto"/>
          <w:szCs w:val="24"/>
        </w:rPr>
      </w:pPr>
    </w:p>
    <w:p w:rsidR="00DD6DFE" w:rsidRPr="007E7C85" w:rsidRDefault="00DD6DFE" w:rsidP="007E7C85">
      <w:pPr>
        <w:tabs>
          <w:tab w:val="left" w:pos="426"/>
        </w:tabs>
        <w:spacing w:after="0" w:line="259" w:lineRule="auto"/>
        <w:ind w:left="0" w:firstLine="516"/>
        <w:rPr>
          <w:color w:val="auto"/>
          <w:szCs w:val="24"/>
        </w:rPr>
      </w:pPr>
    </w:p>
    <w:p w:rsidR="00DD6DFE" w:rsidRPr="007E7C85" w:rsidRDefault="00DD6DFE"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902A44" w:rsidP="007E7C85">
      <w:pPr>
        <w:tabs>
          <w:tab w:val="left" w:pos="426"/>
        </w:tabs>
        <w:spacing w:after="0" w:line="259" w:lineRule="auto"/>
        <w:ind w:left="0" w:firstLine="516"/>
        <w:rPr>
          <w:color w:val="auto"/>
          <w:szCs w:val="24"/>
        </w:rPr>
      </w:pPr>
    </w:p>
    <w:p w:rsidR="00902A44" w:rsidRPr="007E7C85" w:rsidRDefault="00DF24FB" w:rsidP="007E7C85">
      <w:pPr>
        <w:tabs>
          <w:tab w:val="left" w:pos="426"/>
        </w:tabs>
        <w:spacing w:after="21" w:line="259" w:lineRule="auto"/>
        <w:ind w:left="0" w:firstLine="0"/>
        <w:jc w:val="center"/>
        <w:rPr>
          <w:color w:val="auto"/>
          <w:szCs w:val="24"/>
        </w:rPr>
      </w:pPr>
      <w:r w:rsidRPr="007E7C85">
        <w:rPr>
          <w:b/>
          <w:color w:val="auto"/>
          <w:szCs w:val="24"/>
        </w:rPr>
        <w:t xml:space="preserve">г. </w:t>
      </w:r>
      <w:r w:rsidR="0030057C" w:rsidRPr="007E7C85">
        <w:rPr>
          <w:b/>
          <w:color w:val="auto"/>
          <w:szCs w:val="24"/>
        </w:rPr>
        <w:t>Советский, 202</w:t>
      </w:r>
      <w:r w:rsidR="000B5621" w:rsidRPr="007E7C85">
        <w:rPr>
          <w:b/>
          <w:color w:val="auto"/>
          <w:szCs w:val="24"/>
        </w:rPr>
        <w:t>3</w:t>
      </w:r>
      <w:r w:rsidR="00814939" w:rsidRPr="007E7C85">
        <w:rPr>
          <w:b/>
          <w:color w:val="auto"/>
          <w:szCs w:val="24"/>
        </w:rPr>
        <w:t>г.</w:t>
      </w:r>
    </w:p>
    <w:p w:rsidR="0041021F" w:rsidRPr="007E7C85" w:rsidRDefault="0041021F" w:rsidP="007E7C85">
      <w:pPr>
        <w:tabs>
          <w:tab w:val="left" w:pos="426"/>
        </w:tabs>
        <w:spacing w:after="49" w:line="240" w:lineRule="auto"/>
        <w:ind w:left="0" w:firstLine="516"/>
        <w:contextualSpacing/>
        <w:rPr>
          <w:b/>
          <w:color w:val="auto"/>
          <w:szCs w:val="24"/>
        </w:rPr>
      </w:pPr>
    </w:p>
    <w:p w:rsidR="0041021F" w:rsidRPr="007E7C85" w:rsidRDefault="0041021F" w:rsidP="007E7C85">
      <w:pPr>
        <w:tabs>
          <w:tab w:val="left" w:pos="426"/>
        </w:tabs>
        <w:spacing w:after="49" w:line="240" w:lineRule="auto"/>
        <w:ind w:left="0" w:firstLine="516"/>
        <w:contextualSpacing/>
        <w:rPr>
          <w:b/>
          <w:color w:val="auto"/>
          <w:szCs w:val="24"/>
        </w:rPr>
      </w:pPr>
    </w:p>
    <w:p w:rsidR="00137B46" w:rsidRPr="007E7C85" w:rsidRDefault="00814939" w:rsidP="007E7C85">
      <w:pPr>
        <w:tabs>
          <w:tab w:val="left" w:pos="426"/>
        </w:tabs>
        <w:spacing w:after="49" w:line="240" w:lineRule="auto"/>
        <w:ind w:left="0" w:firstLine="516"/>
        <w:contextualSpacing/>
        <w:rPr>
          <w:b/>
          <w:color w:val="auto"/>
          <w:szCs w:val="24"/>
        </w:rPr>
      </w:pPr>
      <w:r w:rsidRPr="007E7C85">
        <w:rPr>
          <w:b/>
          <w:color w:val="auto"/>
          <w:szCs w:val="24"/>
        </w:rPr>
        <w:t>1.</w:t>
      </w:r>
      <w:r w:rsidR="00735E34" w:rsidRPr="007E7C85">
        <w:rPr>
          <w:rFonts w:eastAsia="Arial"/>
          <w:b/>
          <w:color w:val="auto"/>
          <w:szCs w:val="24"/>
        </w:rPr>
        <w:t>О</w:t>
      </w:r>
      <w:r w:rsidRPr="007E7C85">
        <w:rPr>
          <w:b/>
          <w:color w:val="auto"/>
          <w:szCs w:val="24"/>
        </w:rPr>
        <w:t>рг</w:t>
      </w:r>
      <w:r w:rsidR="00137B46" w:rsidRPr="007E7C85">
        <w:rPr>
          <w:b/>
          <w:color w:val="auto"/>
          <w:szCs w:val="24"/>
        </w:rPr>
        <w:t>анизаци</w:t>
      </w:r>
      <w:r w:rsidR="00735E34" w:rsidRPr="007E7C85">
        <w:rPr>
          <w:b/>
          <w:color w:val="auto"/>
          <w:szCs w:val="24"/>
        </w:rPr>
        <w:t>я</w:t>
      </w:r>
      <w:r w:rsidR="00137B46" w:rsidRPr="007E7C85">
        <w:rPr>
          <w:b/>
          <w:color w:val="auto"/>
          <w:szCs w:val="24"/>
        </w:rPr>
        <w:t xml:space="preserve"> и проведени</w:t>
      </w:r>
      <w:r w:rsidR="00735E34" w:rsidRPr="007E7C85">
        <w:rPr>
          <w:b/>
          <w:color w:val="auto"/>
          <w:szCs w:val="24"/>
        </w:rPr>
        <w:t>е</w:t>
      </w:r>
      <w:r w:rsidR="00137B46" w:rsidRPr="007E7C85">
        <w:rPr>
          <w:b/>
          <w:color w:val="auto"/>
          <w:szCs w:val="24"/>
        </w:rPr>
        <w:t xml:space="preserve"> школьного </w:t>
      </w:r>
      <w:r w:rsidRPr="007E7C85">
        <w:rPr>
          <w:b/>
          <w:color w:val="auto"/>
          <w:szCs w:val="24"/>
        </w:rPr>
        <w:t>этапа</w:t>
      </w:r>
      <w:r w:rsidR="00F44E27" w:rsidRPr="007E7C85">
        <w:rPr>
          <w:b/>
          <w:color w:val="auto"/>
          <w:szCs w:val="24"/>
        </w:rPr>
        <w:t xml:space="preserve"> </w:t>
      </w:r>
      <w:r w:rsidR="00735E34" w:rsidRPr="007E7C85">
        <w:rPr>
          <w:b/>
          <w:color w:val="auto"/>
          <w:szCs w:val="24"/>
        </w:rPr>
        <w:t>всероссийской олимпиады школьников по</w:t>
      </w:r>
      <w:r w:rsidR="00F44E27" w:rsidRPr="007E7C85">
        <w:rPr>
          <w:b/>
          <w:color w:val="auto"/>
          <w:szCs w:val="24"/>
        </w:rPr>
        <w:t xml:space="preserve"> </w:t>
      </w:r>
      <w:r w:rsidR="00735E34" w:rsidRPr="007E7C85">
        <w:rPr>
          <w:b/>
          <w:color w:val="auto"/>
          <w:szCs w:val="24"/>
        </w:rPr>
        <w:t>информатике</w:t>
      </w:r>
    </w:p>
    <w:p w:rsidR="00055903" w:rsidRPr="007E7C85" w:rsidRDefault="00055903" w:rsidP="007E7C85">
      <w:pPr>
        <w:tabs>
          <w:tab w:val="left" w:pos="426"/>
        </w:tabs>
        <w:spacing w:after="0" w:line="240" w:lineRule="auto"/>
        <w:ind w:left="0" w:firstLine="516"/>
        <w:contextualSpacing/>
        <w:rPr>
          <w:b/>
          <w:color w:val="auto"/>
          <w:szCs w:val="24"/>
        </w:rPr>
      </w:pPr>
    </w:p>
    <w:p w:rsidR="00055903" w:rsidRPr="007E7C85" w:rsidRDefault="00055903" w:rsidP="007E7C85">
      <w:pPr>
        <w:pStyle w:val="a5"/>
        <w:numPr>
          <w:ilvl w:val="1"/>
          <w:numId w:val="18"/>
        </w:numPr>
        <w:tabs>
          <w:tab w:val="left" w:pos="0"/>
          <w:tab w:val="left" w:pos="426"/>
          <w:tab w:val="left" w:pos="990"/>
        </w:tabs>
        <w:spacing w:after="0" w:line="240" w:lineRule="auto"/>
        <w:ind w:left="0" w:firstLine="516"/>
        <w:rPr>
          <w:color w:val="auto"/>
          <w:szCs w:val="24"/>
        </w:rPr>
      </w:pPr>
      <w:r w:rsidRPr="007E7C85">
        <w:rPr>
          <w:szCs w:val="24"/>
        </w:rPr>
        <w:t xml:space="preserve">Настоящие требования к проведению школьного этапа всероссийской олимпиады школьников (далее – Олимпиада) по информатике составлены на основе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проведения всероссийской олимпиады школьников», в соответствии с 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 по </w:t>
      </w:r>
      <w:r w:rsidR="000B5621" w:rsidRPr="007E7C85">
        <w:rPr>
          <w:szCs w:val="24"/>
        </w:rPr>
        <w:t>информатике в 2023</w:t>
      </w:r>
      <w:r w:rsidRPr="007E7C85">
        <w:rPr>
          <w:szCs w:val="24"/>
        </w:rPr>
        <w:t>-202</w:t>
      </w:r>
      <w:r w:rsidR="000B5621" w:rsidRPr="007E7C85">
        <w:rPr>
          <w:szCs w:val="24"/>
        </w:rPr>
        <w:t>4</w:t>
      </w:r>
      <w:r w:rsidRPr="007E7C85">
        <w:rPr>
          <w:szCs w:val="24"/>
        </w:rPr>
        <w:t xml:space="preserve"> учебном году.</w:t>
      </w:r>
    </w:p>
    <w:p w:rsidR="00735E34" w:rsidRPr="007E7C85" w:rsidRDefault="00735E34" w:rsidP="007E7C85">
      <w:pPr>
        <w:pStyle w:val="a5"/>
        <w:numPr>
          <w:ilvl w:val="1"/>
          <w:numId w:val="18"/>
        </w:numPr>
        <w:tabs>
          <w:tab w:val="left" w:pos="0"/>
          <w:tab w:val="left" w:pos="426"/>
          <w:tab w:val="left" w:pos="990"/>
        </w:tabs>
        <w:spacing w:after="0" w:line="240" w:lineRule="auto"/>
        <w:ind w:left="0" w:firstLine="516"/>
        <w:rPr>
          <w:color w:val="auto"/>
          <w:szCs w:val="24"/>
        </w:rPr>
      </w:pPr>
      <w:r w:rsidRPr="007E7C85">
        <w:rPr>
          <w:color w:val="auto"/>
          <w:szCs w:val="24"/>
        </w:rPr>
        <w:t>Основными целями и задачами Олимпиады являются выявление и выделение талантливых ребят для участия в муниципальном этапе Олимпиады.</w:t>
      </w:r>
    </w:p>
    <w:p w:rsidR="002227B6" w:rsidRPr="007E7C85" w:rsidRDefault="002227B6" w:rsidP="007E7C85">
      <w:pPr>
        <w:pStyle w:val="a5"/>
        <w:numPr>
          <w:ilvl w:val="1"/>
          <w:numId w:val="18"/>
        </w:numPr>
        <w:tabs>
          <w:tab w:val="left" w:pos="0"/>
          <w:tab w:val="left" w:pos="426"/>
        </w:tabs>
        <w:spacing w:after="0" w:line="240" w:lineRule="auto"/>
        <w:ind w:left="0" w:firstLine="516"/>
        <w:rPr>
          <w:color w:val="auto"/>
          <w:szCs w:val="24"/>
        </w:rPr>
      </w:pPr>
      <w:r w:rsidRPr="007E7C85">
        <w:rPr>
          <w:color w:val="auto"/>
          <w:szCs w:val="24"/>
        </w:rPr>
        <w:t>Организатором школьного этапа выступает Управление образования администрации Советского района.</w:t>
      </w:r>
    </w:p>
    <w:p w:rsidR="002227B6" w:rsidRPr="007E7C85" w:rsidRDefault="005964A6" w:rsidP="007E7C85">
      <w:pPr>
        <w:tabs>
          <w:tab w:val="left" w:pos="0"/>
          <w:tab w:val="left" w:pos="426"/>
        </w:tabs>
        <w:spacing w:after="0" w:line="240" w:lineRule="auto"/>
        <w:ind w:left="0" w:firstLine="516"/>
        <w:contextualSpacing/>
        <w:rPr>
          <w:color w:val="auto"/>
          <w:szCs w:val="24"/>
        </w:rPr>
      </w:pPr>
      <w:r w:rsidRPr="007E7C85">
        <w:rPr>
          <w:color w:val="auto"/>
          <w:szCs w:val="24"/>
        </w:rPr>
        <w:t>1.</w:t>
      </w:r>
      <w:r w:rsidR="00790EB7" w:rsidRPr="007E7C85">
        <w:rPr>
          <w:color w:val="auto"/>
          <w:szCs w:val="24"/>
        </w:rPr>
        <w:t>4. Рабочим</w:t>
      </w:r>
      <w:r w:rsidR="002227B6" w:rsidRPr="007E7C85">
        <w:rPr>
          <w:color w:val="auto"/>
          <w:szCs w:val="24"/>
        </w:rPr>
        <w:t xml:space="preserve"> языком олимпиады является русский язык.</w:t>
      </w:r>
    </w:p>
    <w:p w:rsidR="002227B6" w:rsidRPr="007E7C85" w:rsidRDefault="005964A6" w:rsidP="007E7C85">
      <w:pPr>
        <w:tabs>
          <w:tab w:val="left" w:pos="0"/>
          <w:tab w:val="left" w:pos="426"/>
        </w:tabs>
        <w:spacing w:after="0" w:line="240" w:lineRule="auto"/>
        <w:ind w:left="0" w:firstLine="516"/>
        <w:contextualSpacing/>
        <w:rPr>
          <w:color w:val="auto"/>
          <w:szCs w:val="24"/>
        </w:rPr>
      </w:pPr>
      <w:r w:rsidRPr="007E7C85">
        <w:rPr>
          <w:color w:val="auto"/>
          <w:szCs w:val="24"/>
        </w:rPr>
        <w:t xml:space="preserve">1.5. </w:t>
      </w:r>
      <w:r w:rsidR="002227B6" w:rsidRPr="007E7C85">
        <w:rPr>
          <w:color w:val="auto"/>
          <w:szCs w:val="24"/>
        </w:rPr>
        <w:t>Олимпиада проводится на территории Советского района.</w:t>
      </w:r>
    </w:p>
    <w:p w:rsidR="002227B6" w:rsidRPr="007E7C85" w:rsidRDefault="005964A6" w:rsidP="007E7C85">
      <w:pPr>
        <w:tabs>
          <w:tab w:val="left" w:pos="0"/>
          <w:tab w:val="left" w:pos="426"/>
        </w:tabs>
        <w:spacing w:after="0" w:line="240" w:lineRule="auto"/>
        <w:ind w:left="0" w:firstLine="516"/>
        <w:contextualSpacing/>
        <w:rPr>
          <w:color w:val="auto"/>
          <w:szCs w:val="24"/>
        </w:rPr>
      </w:pPr>
      <w:r w:rsidRPr="007E7C85">
        <w:rPr>
          <w:color w:val="auto"/>
          <w:szCs w:val="24"/>
        </w:rPr>
        <w:t xml:space="preserve">1.6. </w:t>
      </w:r>
      <w:r w:rsidR="002227B6" w:rsidRPr="007E7C85">
        <w:rPr>
          <w:color w:val="auto"/>
          <w:szCs w:val="24"/>
        </w:rPr>
        <w:t>Взимание платы за участие в Олимпиаде не допускается.</w:t>
      </w:r>
    </w:p>
    <w:p w:rsidR="002227B6" w:rsidRPr="007E7C85" w:rsidRDefault="005964A6" w:rsidP="007E7C85">
      <w:pPr>
        <w:tabs>
          <w:tab w:val="left" w:pos="0"/>
          <w:tab w:val="left" w:pos="426"/>
        </w:tabs>
        <w:autoSpaceDE w:val="0"/>
        <w:autoSpaceDN w:val="0"/>
        <w:adjustRightInd w:val="0"/>
        <w:spacing w:after="0" w:line="240" w:lineRule="auto"/>
        <w:ind w:left="0" w:firstLine="516"/>
        <w:contextualSpacing/>
        <w:outlineLvl w:val="0"/>
        <w:rPr>
          <w:rFonts w:eastAsia="Calibri"/>
          <w:color w:val="auto"/>
          <w:szCs w:val="24"/>
          <w:lang w:eastAsia="en-US"/>
        </w:rPr>
      </w:pPr>
      <w:r w:rsidRPr="007E7C85">
        <w:rPr>
          <w:color w:val="auto"/>
          <w:szCs w:val="24"/>
        </w:rPr>
        <w:t xml:space="preserve">1.7. </w:t>
      </w:r>
      <w:r w:rsidR="00DD6DFE" w:rsidRPr="007E7C85">
        <w:rPr>
          <w:color w:val="auto"/>
          <w:szCs w:val="24"/>
        </w:rPr>
        <w:t xml:space="preserve">На </w:t>
      </w:r>
      <w:r w:rsidR="002227B6" w:rsidRPr="007E7C85">
        <w:rPr>
          <w:color w:val="auto"/>
          <w:szCs w:val="24"/>
        </w:rPr>
        <w:t xml:space="preserve">школьном </w:t>
      </w:r>
      <w:r w:rsidR="00790EB7" w:rsidRPr="007E7C85">
        <w:rPr>
          <w:color w:val="auto"/>
          <w:szCs w:val="24"/>
        </w:rPr>
        <w:t>этапе Олимпиады</w:t>
      </w:r>
      <w:r w:rsidR="002227B6" w:rsidRPr="007E7C85">
        <w:rPr>
          <w:color w:val="auto"/>
          <w:szCs w:val="24"/>
        </w:rPr>
        <w:t xml:space="preserve"> по </w:t>
      </w:r>
      <w:r w:rsidR="00DF24FB" w:rsidRPr="007E7C85">
        <w:rPr>
          <w:color w:val="auto"/>
          <w:szCs w:val="24"/>
        </w:rPr>
        <w:t>информатике</w:t>
      </w:r>
      <w:r w:rsidR="00F44E27" w:rsidRPr="007E7C85">
        <w:rPr>
          <w:color w:val="auto"/>
          <w:szCs w:val="24"/>
        </w:rPr>
        <w:t xml:space="preserve"> </w:t>
      </w:r>
      <w:r w:rsidR="002227B6" w:rsidRPr="007E7C85">
        <w:rPr>
          <w:rFonts w:eastAsia="Calibri"/>
          <w:color w:val="auto"/>
          <w:szCs w:val="24"/>
          <w:lang w:eastAsia="en-US"/>
        </w:rPr>
        <w:t xml:space="preserve">на добровольной основе принимают индивидуальное участие обучающиеся </w:t>
      </w:r>
      <w:r w:rsidR="005949B9" w:rsidRPr="007E7C85">
        <w:rPr>
          <w:rFonts w:eastAsia="Calibri"/>
          <w:color w:val="auto"/>
          <w:szCs w:val="24"/>
          <w:lang w:eastAsia="en-US"/>
        </w:rPr>
        <w:t>5</w:t>
      </w:r>
      <w:r w:rsidR="002227B6" w:rsidRPr="007E7C85">
        <w:rPr>
          <w:rFonts w:eastAsia="Calibri"/>
          <w:color w:val="auto"/>
          <w:szCs w:val="24"/>
          <w:lang w:eastAsia="en-US"/>
        </w:rPr>
        <w:t>-11 классов муниципальных общеобразовательных организаций Советского района.</w:t>
      </w:r>
    </w:p>
    <w:p w:rsidR="00DD6551" w:rsidRPr="007E7C85" w:rsidRDefault="005964A6" w:rsidP="007E7C85">
      <w:pPr>
        <w:tabs>
          <w:tab w:val="left" w:pos="0"/>
          <w:tab w:val="left" w:pos="426"/>
        </w:tabs>
        <w:autoSpaceDE w:val="0"/>
        <w:autoSpaceDN w:val="0"/>
        <w:adjustRightInd w:val="0"/>
        <w:spacing w:after="0" w:line="240" w:lineRule="auto"/>
        <w:ind w:left="0" w:firstLine="516"/>
        <w:contextualSpacing/>
        <w:outlineLvl w:val="0"/>
        <w:rPr>
          <w:rFonts w:eastAsia="Calibri"/>
          <w:color w:val="auto"/>
          <w:szCs w:val="24"/>
          <w:lang w:eastAsia="en-US"/>
        </w:rPr>
      </w:pPr>
      <w:r w:rsidRPr="007E7C85">
        <w:rPr>
          <w:rFonts w:eastAsia="Calibri"/>
          <w:color w:val="auto"/>
          <w:szCs w:val="24"/>
          <w:lang w:eastAsia="en-US"/>
        </w:rPr>
        <w:t xml:space="preserve">1.8. </w:t>
      </w:r>
      <w:r w:rsidR="00DD6551" w:rsidRPr="007E7C85">
        <w:rPr>
          <w:rFonts w:eastAsia="Calibri"/>
          <w:color w:val="auto"/>
          <w:szCs w:val="24"/>
          <w:lang w:eastAsia="en-US"/>
        </w:rPr>
        <w:t>Участники школьного этапа Олимпиады по информатике в</w:t>
      </w:r>
      <w:r w:rsidR="00411F89" w:rsidRPr="007E7C85">
        <w:rPr>
          <w:rFonts w:eastAsia="Calibri"/>
          <w:color w:val="auto"/>
          <w:szCs w:val="24"/>
          <w:lang w:eastAsia="en-US"/>
        </w:rPr>
        <w:t xml:space="preserve"> </w:t>
      </w:r>
      <w:r w:rsidR="00DD6551" w:rsidRPr="007E7C85">
        <w:rPr>
          <w:rFonts w:eastAsia="Calibri"/>
          <w:color w:val="auto"/>
          <w:szCs w:val="24"/>
          <w:lang w:eastAsia="en-US"/>
        </w:rPr>
        <w:t>праве выполнять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w:t>
      </w:r>
      <w:r w:rsidR="00411F89" w:rsidRPr="007E7C85">
        <w:rPr>
          <w:rFonts w:eastAsia="Calibri"/>
          <w:color w:val="auto"/>
          <w:szCs w:val="24"/>
          <w:lang w:eastAsia="en-US"/>
        </w:rPr>
        <w:t>и</w:t>
      </w:r>
      <w:r w:rsidR="00DD6551" w:rsidRPr="007E7C85">
        <w:rPr>
          <w:rFonts w:eastAsia="Calibri"/>
          <w:color w:val="auto"/>
          <w:szCs w:val="24"/>
          <w:lang w:eastAsia="en-US"/>
        </w:rPr>
        <w:t xml:space="preserve"> выбрали на школьном этапе Олимпиады.</w:t>
      </w:r>
    </w:p>
    <w:p w:rsidR="007A361A" w:rsidRPr="007E7C85" w:rsidRDefault="005964A6" w:rsidP="007E7C85">
      <w:pPr>
        <w:pStyle w:val="a6"/>
        <w:tabs>
          <w:tab w:val="left" w:pos="0"/>
          <w:tab w:val="left" w:pos="426"/>
        </w:tabs>
        <w:ind w:left="0" w:firstLine="516"/>
        <w:rPr>
          <w:color w:val="auto"/>
          <w:szCs w:val="24"/>
        </w:rPr>
      </w:pPr>
      <w:r w:rsidRPr="007E7C85">
        <w:rPr>
          <w:rFonts w:eastAsia="Calibri"/>
          <w:color w:val="auto"/>
          <w:szCs w:val="24"/>
          <w:lang w:eastAsia="en-US"/>
        </w:rPr>
        <w:t xml:space="preserve">1.9. </w:t>
      </w:r>
      <w:r w:rsidR="007E7C85" w:rsidRPr="007E7C85">
        <w:rPr>
          <w:rFonts w:eastAsia="Calibri"/>
          <w:color w:val="auto"/>
          <w:szCs w:val="24"/>
          <w:lang w:eastAsia="en-US"/>
        </w:rPr>
        <w:t xml:space="preserve">Школьный этап олимпиады по информатике на территории Советского района в 2023-2024 учебном году проводится </w:t>
      </w:r>
      <w:r w:rsidR="007E7C85">
        <w:rPr>
          <w:rFonts w:eastAsia="Calibri"/>
          <w:color w:val="auto"/>
          <w:szCs w:val="24"/>
          <w:lang w:eastAsia="en-US"/>
        </w:rPr>
        <w:t>26</w:t>
      </w:r>
      <w:r w:rsidR="007E7C85" w:rsidRPr="007E7C85">
        <w:rPr>
          <w:rFonts w:eastAsia="Calibri"/>
          <w:color w:val="auto"/>
          <w:szCs w:val="24"/>
          <w:lang w:eastAsia="en-US"/>
        </w:rPr>
        <w:t xml:space="preserve"> октября 2023 года (Приказ Управления образования администрации Советского района от 04.09.2023 №678 «Об утверждении графика проведения и оргкомитета школьного этапа всероссийской олимпиады школьников в 2023-2024 учебном году»).</w:t>
      </w:r>
    </w:p>
    <w:p w:rsidR="007A361A" w:rsidRPr="007E7C85" w:rsidRDefault="005964A6" w:rsidP="007E7C85">
      <w:pPr>
        <w:tabs>
          <w:tab w:val="left" w:pos="0"/>
          <w:tab w:val="left" w:pos="426"/>
        </w:tabs>
        <w:autoSpaceDE w:val="0"/>
        <w:autoSpaceDN w:val="0"/>
        <w:adjustRightInd w:val="0"/>
        <w:spacing w:after="0" w:line="240" w:lineRule="auto"/>
        <w:ind w:left="0" w:firstLine="516"/>
        <w:contextualSpacing/>
        <w:outlineLvl w:val="0"/>
        <w:rPr>
          <w:rFonts w:eastAsia="Calibri"/>
          <w:color w:val="auto"/>
          <w:szCs w:val="24"/>
          <w:lang w:eastAsia="en-US"/>
        </w:rPr>
      </w:pPr>
      <w:r w:rsidRPr="007E7C85">
        <w:rPr>
          <w:rFonts w:eastAsia="Calibri"/>
          <w:color w:val="auto"/>
          <w:szCs w:val="24"/>
          <w:lang w:eastAsia="en-US"/>
        </w:rPr>
        <w:t xml:space="preserve">1.10. </w:t>
      </w:r>
      <w:r w:rsidR="004F79FD" w:rsidRPr="007E7C85">
        <w:rPr>
          <w:rFonts w:eastAsia="Calibri"/>
          <w:color w:val="auto"/>
          <w:szCs w:val="24"/>
          <w:lang w:eastAsia="en-US"/>
        </w:rPr>
        <w:t>Продолжительность О</w:t>
      </w:r>
      <w:r w:rsidR="007A361A" w:rsidRPr="007E7C85">
        <w:rPr>
          <w:rFonts w:eastAsia="Calibri"/>
          <w:color w:val="auto"/>
          <w:szCs w:val="24"/>
          <w:lang w:eastAsia="en-US"/>
        </w:rPr>
        <w:t>лимпиады по информатике для</w:t>
      </w:r>
      <w:r w:rsidR="009C3839" w:rsidRPr="007E7C85">
        <w:rPr>
          <w:rFonts w:eastAsia="Calibri"/>
          <w:color w:val="auto"/>
          <w:szCs w:val="24"/>
          <w:lang w:eastAsia="en-US"/>
        </w:rPr>
        <w:t xml:space="preserve"> 5-6 классов </w:t>
      </w:r>
      <w:r w:rsidR="00790EB7" w:rsidRPr="007E7C85">
        <w:rPr>
          <w:rFonts w:eastAsia="Calibri"/>
          <w:color w:val="auto"/>
          <w:szCs w:val="24"/>
          <w:lang w:eastAsia="en-US"/>
        </w:rPr>
        <w:t>составляет до</w:t>
      </w:r>
      <w:r w:rsidR="009C3839" w:rsidRPr="007E7C85">
        <w:rPr>
          <w:rFonts w:eastAsia="Calibri"/>
          <w:color w:val="auto"/>
          <w:szCs w:val="24"/>
          <w:lang w:eastAsia="en-US"/>
        </w:rPr>
        <w:t xml:space="preserve"> 2 часов</w:t>
      </w:r>
      <w:r w:rsidR="0002177F" w:rsidRPr="007E7C85">
        <w:rPr>
          <w:rFonts w:eastAsia="Calibri"/>
          <w:color w:val="auto"/>
          <w:szCs w:val="24"/>
          <w:lang w:eastAsia="en-US"/>
        </w:rPr>
        <w:t>,</w:t>
      </w:r>
      <w:r w:rsidR="007A361A" w:rsidRPr="007E7C85">
        <w:rPr>
          <w:rFonts w:eastAsia="Calibri"/>
          <w:color w:val="auto"/>
          <w:szCs w:val="24"/>
          <w:lang w:eastAsia="en-US"/>
        </w:rPr>
        <w:t xml:space="preserve"> 7-8 классов составляет </w:t>
      </w:r>
      <w:r w:rsidR="00EA5D46" w:rsidRPr="007E7C85">
        <w:rPr>
          <w:rFonts w:eastAsia="Calibri"/>
          <w:color w:val="auto"/>
          <w:szCs w:val="24"/>
          <w:lang w:eastAsia="en-US"/>
        </w:rPr>
        <w:t>до 3 часов</w:t>
      </w:r>
      <w:r w:rsidR="007A361A" w:rsidRPr="007E7C85">
        <w:rPr>
          <w:rFonts w:eastAsia="Calibri"/>
          <w:color w:val="auto"/>
          <w:szCs w:val="24"/>
          <w:lang w:eastAsia="en-US"/>
        </w:rPr>
        <w:t xml:space="preserve">, для 9-11 классов – </w:t>
      </w:r>
      <w:r w:rsidR="00EA5D46" w:rsidRPr="007E7C85">
        <w:rPr>
          <w:rFonts w:eastAsia="Calibri"/>
          <w:color w:val="auto"/>
          <w:szCs w:val="24"/>
          <w:lang w:eastAsia="en-US"/>
        </w:rPr>
        <w:t>до 4</w:t>
      </w:r>
      <w:r w:rsidR="00055BFB" w:rsidRPr="007E7C85">
        <w:rPr>
          <w:rFonts w:eastAsia="Calibri"/>
          <w:color w:val="auto"/>
          <w:szCs w:val="24"/>
          <w:lang w:eastAsia="en-US"/>
        </w:rPr>
        <w:t xml:space="preserve"> часов.</w:t>
      </w:r>
    </w:p>
    <w:p w:rsidR="005964A6" w:rsidRPr="007E7C85" w:rsidRDefault="005964A6" w:rsidP="007E7C85">
      <w:pPr>
        <w:tabs>
          <w:tab w:val="left" w:pos="426"/>
        </w:tabs>
        <w:autoSpaceDE w:val="0"/>
        <w:autoSpaceDN w:val="0"/>
        <w:adjustRightInd w:val="0"/>
        <w:spacing w:after="0" w:line="240" w:lineRule="auto"/>
        <w:ind w:left="0" w:firstLine="516"/>
        <w:contextualSpacing/>
        <w:outlineLvl w:val="0"/>
        <w:rPr>
          <w:rFonts w:eastAsia="Calibri"/>
          <w:color w:val="auto"/>
          <w:szCs w:val="24"/>
          <w:lang w:eastAsia="en-US"/>
        </w:rPr>
      </w:pPr>
    </w:p>
    <w:p w:rsidR="00975E21" w:rsidRPr="007E7C85" w:rsidRDefault="00975E21" w:rsidP="007E7C85">
      <w:pPr>
        <w:tabs>
          <w:tab w:val="left" w:pos="426"/>
        </w:tabs>
        <w:autoSpaceDE w:val="0"/>
        <w:autoSpaceDN w:val="0"/>
        <w:adjustRightInd w:val="0"/>
        <w:spacing w:after="0" w:line="240" w:lineRule="auto"/>
        <w:ind w:left="0" w:firstLine="516"/>
        <w:contextualSpacing/>
        <w:outlineLvl w:val="0"/>
        <w:rPr>
          <w:b/>
          <w:color w:val="auto"/>
          <w:szCs w:val="24"/>
        </w:rPr>
      </w:pPr>
      <w:r w:rsidRPr="007E7C85">
        <w:rPr>
          <w:rFonts w:eastAsia="Calibri"/>
          <w:b/>
          <w:color w:val="auto"/>
          <w:szCs w:val="24"/>
          <w:lang w:eastAsia="en-US"/>
        </w:rPr>
        <w:t>2.</w:t>
      </w:r>
      <w:r w:rsidR="0030057C" w:rsidRPr="007E7C85">
        <w:rPr>
          <w:rFonts w:eastAsia="Calibri"/>
          <w:b/>
          <w:color w:val="auto"/>
          <w:szCs w:val="24"/>
          <w:lang w:eastAsia="en-US"/>
        </w:rPr>
        <w:t xml:space="preserve"> </w:t>
      </w:r>
      <w:r w:rsidRPr="007E7C85">
        <w:rPr>
          <w:b/>
          <w:color w:val="auto"/>
          <w:szCs w:val="24"/>
        </w:rPr>
        <w:t>Принципы составления олимпиадных заданий</w:t>
      </w:r>
      <w:r w:rsidR="00EA5D46" w:rsidRPr="007E7C85">
        <w:rPr>
          <w:b/>
          <w:color w:val="auto"/>
          <w:szCs w:val="24"/>
        </w:rPr>
        <w:t xml:space="preserve"> и формирования комплектов олимпиадных заданий</w:t>
      </w:r>
    </w:p>
    <w:p w:rsidR="003A1FFC" w:rsidRPr="007E7C85" w:rsidRDefault="003A1FFC" w:rsidP="007E7C85">
      <w:pPr>
        <w:tabs>
          <w:tab w:val="left" w:pos="426"/>
        </w:tabs>
        <w:autoSpaceDE w:val="0"/>
        <w:autoSpaceDN w:val="0"/>
        <w:adjustRightInd w:val="0"/>
        <w:spacing w:after="0" w:line="240" w:lineRule="auto"/>
        <w:ind w:left="0" w:firstLine="516"/>
        <w:contextualSpacing/>
        <w:outlineLvl w:val="0"/>
        <w:rPr>
          <w:b/>
          <w:color w:val="auto"/>
          <w:szCs w:val="24"/>
        </w:rPr>
      </w:pP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b/>
          <w:bCs/>
          <w:color w:val="auto"/>
          <w:szCs w:val="24"/>
        </w:rPr>
        <w:t>Школьный этап для учащихся 5-6 классов</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Для учащихся 5-6 классов проводится только школьный этап олимпиады.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Рекомендуется проведение олимпиады в один тур, продолжительность тура от 45 до 90 минут. При наличии 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Школьный этап олимпиады для 5-6 классов может проводиться в одной из следующих форм или с использованием заданий нескольких форм: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 бланковая форма – предлагаются задания с развёрнутым ответом, решения которых записываются на бумаге, с последующей проверкой жюри школьного этапа на основании критериев, разработанных соответствующей предметно-методической комиссией;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lastRenderedPageBreak/>
        <w:t xml:space="preserve">- компьютерная форма заданий с кратким ответом – задания, ответ на которые записывается в виде одного или нескольких чисел, одной или нескольких строк текста, с вводом ответа в тестирующую систему и с последующей автоматической проверкой ответа;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 задания на использование компьютерных сред для формальных исполнителей или виртуальных лабораторий – задания выполняются в учебной среде, проверка заданий может быть автоматической или ручной.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Задания, требующие навыков использования какой-либо конкретной учебной среды программирования (например, </w:t>
      </w:r>
      <w:proofErr w:type="spellStart"/>
      <w:r w:rsidRPr="007E7C85">
        <w:rPr>
          <w:rFonts w:eastAsiaTheme="minorEastAsia"/>
          <w:color w:val="auto"/>
          <w:szCs w:val="24"/>
        </w:rPr>
        <w:t>Scratch</w:t>
      </w:r>
      <w:proofErr w:type="spellEnd"/>
      <w:r w:rsidRPr="007E7C85">
        <w:rPr>
          <w:rFonts w:eastAsiaTheme="minorEastAsia"/>
          <w:color w:val="auto"/>
          <w:szCs w:val="24"/>
        </w:rPr>
        <w:t xml:space="preserve"> или </w:t>
      </w:r>
      <w:proofErr w:type="spellStart"/>
      <w:r w:rsidRPr="007E7C85">
        <w:rPr>
          <w:rFonts w:eastAsiaTheme="minorEastAsia"/>
          <w:color w:val="auto"/>
          <w:szCs w:val="24"/>
        </w:rPr>
        <w:t>Логомиры</w:t>
      </w:r>
      <w:proofErr w:type="spellEnd"/>
      <w:r w:rsidRPr="007E7C85">
        <w:rPr>
          <w:rFonts w:eastAsiaTheme="minorEastAsia"/>
          <w:color w:val="auto"/>
          <w:szCs w:val="24"/>
        </w:rPr>
        <w:t xml:space="preserve">), могут предлагаться на школьном этапе по решению соответствующей предметно-методической комиссии, только если во всех образовательных организациях данного муниципального образования созданы условия для изучения данной среды, т. е. такие задания должны быть доступны всем обучающимся.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Не рекомендуется предлагать задания по программированию с использованием универсальных языков, таких, как </w:t>
      </w:r>
      <w:proofErr w:type="spellStart"/>
      <w:r w:rsidRPr="007E7C85">
        <w:rPr>
          <w:rFonts w:eastAsiaTheme="minorEastAsia"/>
          <w:color w:val="auto"/>
          <w:szCs w:val="24"/>
        </w:rPr>
        <w:t>Pascal</w:t>
      </w:r>
      <w:proofErr w:type="spellEnd"/>
      <w:r w:rsidRPr="007E7C85">
        <w:rPr>
          <w:rFonts w:eastAsiaTheme="minorEastAsia"/>
          <w:color w:val="auto"/>
          <w:szCs w:val="24"/>
        </w:rPr>
        <w:t xml:space="preserve">, </w:t>
      </w:r>
      <w:proofErr w:type="spellStart"/>
      <w:r w:rsidRPr="007E7C85">
        <w:rPr>
          <w:rFonts w:eastAsiaTheme="minorEastAsia"/>
          <w:color w:val="auto"/>
          <w:szCs w:val="24"/>
        </w:rPr>
        <w:t>Python</w:t>
      </w:r>
      <w:proofErr w:type="spellEnd"/>
      <w:r w:rsidRPr="007E7C85">
        <w:rPr>
          <w:rFonts w:eastAsiaTheme="minorEastAsia"/>
          <w:color w:val="auto"/>
          <w:szCs w:val="24"/>
        </w:rPr>
        <w:t xml:space="preserve">, C++, </w:t>
      </w:r>
      <w:proofErr w:type="spellStart"/>
      <w:r w:rsidRPr="007E7C85">
        <w:rPr>
          <w:rFonts w:eastAsiaTheme="minorEastAsia"/>
          <w:color w:val="auto"/>
          <w:szCs w:val="24"/>
        </w:rPr>
        <w:t>Java</w:t>
      </w:r>
      <w:proofErr w:type="spellEnd"/>
      <w:r w:rsidRPr="007E7C85">
        <w:rPr>
          <w:rFonts w:eastAsiaTheme="minorEastAsia"/>
          <w:color w:val="auto"/>
          <w:szCs w:val="24"/>
        </w:rPr>
        <w:t xml:space="preserve">, C#, но при наличии в регионе большого числа учащихся 5-6 классов, владеющих навыками программирования, задания школьного этапа могут включать несколько таких заданий.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Рекомендуется включать в вариант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её решали участники уровня победителя школьного этапа олимпиады.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b/>
          <w:bCs/>
          <w:color w:val="auto"/>
          <w:szCs w:val="24"/>
        </w:rPr>
        <w:t>Школьный и муниципальный этапы для учащихся 7-8 классов</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Для учащихся 7-8 классов проводятся школьный и муниципальный этапы олимпиады. Рекомендуется проведение олимпиады в один тур, продолжительность тура школьного и муниципального этапов составляет от 90 до 180 минут.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Школьный и муниципальный этапы олимпиады рекомендуется проводить с использованием автоматической тестирующей системы для ввода и проверки решений участников, например, Яндекс-</w:t>
      </w:r>
      <w:proofErr w:type="spellStart"/>
      <w:r w:rsidRPr="007E7C85">
        <w:rPr>
          <w:rFonts w:eastAsiaTheme="minorEastAsia"/>
          <w:color w:val="auto"/>
          <w:szCs w:val="24"/>
        </w:rPr>
        <w:t>контест</w:t>
      </w:r>
      <w:proofErr w:type="spellEnd"/>
      <w:r w:rsidRPr="007E7C85">
        <w:rPr>
          <w:rFonts w:eastAsiaTheme="minorEastAsia"/>
          <w:color w:val="auto"/>
          <w:szCs w:val="24"/>
        </w:rPr>
        <w:t xml:space="preserve"> https://contest.yandex.ru, </w:t>
      </w:r>
      <w:proofErr w:type="spellStart"/>
      <w:r w:rsidRPr="007E7C85">
        <w:rPr>
          <w:rFonts w:eastAsiaTheme="minorEastAsia"/>
          <w:color w:val="auto"/>
          <w:szCs w:val="24"/>
        </w:rPr>
        <w:t>Ejudge</w:t>
      </w:r>
      <w:proofErr w:type="spellEnd"/>
      <w:r w:rsidRPr="007E7C85">
        <w:rPr>
          <w:rFonts w:eastAsiaTheme="minorEastAsia"/>
          <w:color w:val="auto"/>
          <w:szCs w:val="24"/>
        </w:rPr>
        <w:t xml:space="preserve"> http://ejudge.ru, тестирующей системы ОЦ «Сириус» https://uts.sirius.online и др. Для проведения олимпиады рекомендуется использовать задания нескольких видов из числа следующих: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 компьютерная форма заданий с кратким ответом – задания, ответ на которые записывается в виде одного или нескольких чисел, одной или нескольких строк текста;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 задания на использование компьютерных сред для формальных исполнителей или виртуальных лабораторий;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 задания по программированию с использованием универсальных языков, таких, как </w:t>
      </w:r>
      <w:proofErr w:type="spellStart"/>
      <w:r w:rsidRPr="007E7C85">
        <w:rPr>
          <w:rFonts w:eastAsiaTheme="minorEastAsia"/>
          <w:color w:val="auto"/>
          <w:szCs w:val="24"/>
        </w:rPr>
        <w:t>Pascal</w:t>
      </w:r>
      <w:proofErr w:type="spellEnd"/>
      <w:r w:rsidRPr="007E7C85">
        <w:rPr>
          <w:rFonts w:eastAsiaTheme="minorEastAsia"/>
          <w:color w:val="auto"/>
          <w:szCs w:val="24"/>
        </w:rPr>
        <w:t xml:space="preserve">, </w:t>
      </w:r>
      <w:proofErr w:type="spellStart"/>
      <w:r w:rsidRPr="007E7C85">
        <w:rPr>
          <w:rFonts w:eastAsiaTheme="minorEastAsia"/>
          <w:color w:val="auto"/>
          <w:szCs w:val="24"/>
        </w:rPr>
        <w:t>Python</w:t>
      </w:r>
      <w:proofErr w:type="spellEnd"/>
      <w:r w:rsidRPr="007E7C85">
        <w:rPr>
          <w:rFonts w:eastAsiaTheme="minorEastAsia"/>
          <w:color w:val="auto"/>
          <w:szCs w:val="24"/>
        </w:rPr>
        <w:t xml:space="preserve">, C++, </w:t>
      </w:r>
      <w:proofErr w:type="spellStart"/>
      <w:r w:rsidRPr="007E7C85">
        <w:rPr>
          <w:rFonts w:eastAsiaTheme="minorEastAsia"/>
          <w:color w:val="auto"/>
          <w:szCs w:val="24"/>
        </w:rPr>
        <w:t>Java</w:t>
      </w:r>
      <w:proofErr w:type="spellEnd"/>
      <w:r w:rsidRPr="007E7C85">
        <w:rPr>
          <w:rFonts w:eastAsiaTheme="minorEastAsia"/>
          <w:color w:val="auto"/>
          <w:szCs w:val="24"/>
        </w:rPr>
        <w:t xml:space="preserve">, C# и т. д.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Ввиду того что в начале учебного года небольшое число учащихся 7-8 классов, как правило, владеют навыками программирования, в комплект заданий рекомендуется включать как задания по программированию, так и задания, не требующие навыков программирования. То есть задания олимпиады должны быть доступны и интересны учащимся с различным уровнем подготовки по информатике и программированию, в том числе только начинающим изучать информатику. </w:t>
      </w:r>
    </w:p>
    <w:p w:rsidR="00595046"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Задания, требующие навыков использования какой-либо конкретной учебной среды программирования (например, </w:t>
      </w:r>
      <w:proofErr w:type="spellStart"/>
      <w:r w:rsidRPr="007E7C85">
        <w:rPr>
          <w:rFonts w:eastAsiaTheme="minorEastAsia"/>
          <w:color w:val="auto"/>
          <w:szCs w:val="24"/>
        </w:rPr>
        <w:t>Scratch</w:t>
      </w:r>
      <w:proofErr w:type="spellEnd"/>
      <w:r w:rsidRPr="007E7C85">
        <w:rPr>
          <w:rFonts w:eastAsiaTheme="minorEastAsia"/>
          <w:color w:val="auto"/>
          <w:szCs w:val="24"/>
        </w:rPr>
        <w:t xml:space="preserve"> или </w:t>
      </w:r>
      <w:proofErr w:type="spellStart"/>
      <w:r w:rsidRPr="007E7C85">
        <w:rPr>
          <w:rFonts w:eastAsiaTheme="minorEastAsia"/>
          <w:color w:val="auto"/>
          <w:szCs w:val="24"/>
        </w:rPr>
        <w:t>Логомиры</w:t>
      </w:r>
      <w:proofErr w:type="spellEnd"/>
      <w:r w:rsidRPr="007E7C85">
        <w:rPr>
          <w:rFonts w:eastAsiaTheme="minorEastAsia"/>
          <w:color w:val="auto"/>
          <w:szCs w:val="24"/>
        </w:rPr>
        <w:t>), могут предлагаться по решению муниципальной или региональной предметно-методических комиссий, только если во всех образовательных организациях данного муниципального образования или региона созданы условия для изучения данной среды, то есть такие задания должны бы</w:t>
      </w:r>
      <w:r w:rsidR="00595046" w:rsidRPr="007E7C85">
        <w:rPr>
          <w:rFonts w:eastAsiaTheme="minorEastAsia"/>
          <w:color w:val="auto"/>
          <w:szCs w:val="24"/>
        </w:rPr>
        <w:t>ть доступны всем обучающимся.</w:t>
      </w:r>
    </w:p>
    <w:p w:rsidR="000D061A" w:rsidRPr="007E7C85" w:rsidRDefault="00595046"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lastRenderedPageBreak/>
        <w:t xml:space="preserve"> </w:t>
      </w:r>
      <w:r w:rsidR="000D061A" w:rsidRPr="007E7C85">
        <w:rPr>
          <w:rFonts w:eastAsiaTheme="minorEastAsia"/>
          <w:color w:val="auto"/>
          <w:szCs w:val="24"/>
        </w:rPr>
        <w:t xml:space="preserve">Рекомендуется включать в вариант школьного этапа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её решали участники уровня победителя соответствующего этапа олимпиады.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Возможно составление варианта из большего числа заданий, если вариант составляется из заданий различной формы (например, как задания по программированию, так и задания с вводом ответа), чтобы дать возможность учащимся с различным уровнем подготовки в области программирования проявить свои способности. В этом случае окончательный балл можно выставлять не по сумме баллов за все задачи, а по сумме баллов за фиксированное число задач, по которым получен наилучший результат. </w:t>
      </w:r>
    </w:p>
    <w:p w:rsidR="00595046" w:rsidRPr="007E7C85" w:rsidRDefault="00595046" w:rsidP="007E7C85">
      <w:pPr>
        <w:tabs>
          <w:tab w:val="left" w:pos="426"/>
        </w:tabs>
        <w:autoSpaceDE w:val="0"/>
        <w:autoSpaceDN w:val="0"/>
        <w:adjustRightInd w:val="0"/>
        <w:spacing w:after="0" w:line="240" w:lineRule="auto"/>
        <w:ind w:left="0" w:firstLine="516"/>
        <w:rPr>
          <w:rFonts w:eastAsiaTheme="minorEastAsia"/>
          <w:color w:val="auto"/>
          <w:szCs w:val="24"/>
        </w:rPr>
      </w:pP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b/>
          <w:bCs/>
          <w:color w:val="auto"/>
          <w:szCs w:val="24"/>
        </w:rPr>
        <w:t>Школьный и муниципальный этапы для учащихся 9-11 классов</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Для учащихся 9-11 классов проводятся школьный и муниципальный этапы олимпиады. Далее участники муниципального этапа, набравшие необходимое для участия в региональном этапе олимпиады количество баллов, установленное организатором регионального этапа олимпиады, принимают участие в региональном этапе олимпиады. С учетом этого рекомендуется проведение олимпиады в формате, приближенном к региональному этапу, но с учётом более широкого охвата участников.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Рекомендуется проведение олимпиады в один тур, продолжительность тура школьного и муниципального этапов составляет от 120 до 240 минут.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Школьный и муниципальный этапы олимпиады рекомендуется проводить с использованием автоматической тестирующей системы, как правило, той же, что будет использоваться на региональном этапе в данном регионе.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Для проведения олимпиады рекомендуется использовать задания по программированию с использованием универсальных языков, таких, как </w:t>
      </w:r>
      <w:proofErr w:type="spellStart"/>
      <w:r w:rsidRPr="007E7C85">
        <w:rPr>
          <w:rFonts w:eastAsiaTheme="minorEastAsia"/>
          <w:color w:val="auto"/>
          <w:szCs w:val="24"/>
        </w:rPr>
        <w:t>Pascal</w:t>
      </w:r>
      <w:proofErr w:type="spellEnd"/>
      <w:r w:rsidRPr="007E7C85">
        <w:rPr>
          <w:rFonts w:eastAsiaTheme="minorEastAsia"/>
          <w:color w:val="auto"/>
          <w:szCs w:val="24"/>
        </w:rPr>
        <w:t xml:space="preserve">, </w:t>
      </w:r>
      <w:proofErr w:type="spellStart"/>
      <w:r w:rsidRPr="007E7C85">
        <w:rPr>
          <w:rFonts w:eastAsiaTheme="minorEastAsia"/>
          <w:color w:val="auto"/>
          <w:szCs w:val="24"/>
        </w:rPr>
        <w:t>Python</w:t>
      </w:r>
      <w:proofErr w:type="spellEnd"/>
      <w:r w:rsidRPr="007E7C85">
        <w:rPr>
          <w:rFonts w:eastAsiaTheme="minorEastAsia"/>
          <w:color w:val="auto"/>
          <w:szCs w:val="24"/>
        </w:rPr>
        <w:t xml:space="preserve">, C++, </w:t>
      </w:r>
      <w:proofErr w:type="spellStart"/>
      <w:r w:rsidRPr="007E7C85">
        <w:rPr>
          <w:rFonts w:eastAsiaTheme="minorEastAsia"/>
          <w:color w:val="auto"/>
          <w:szCs w:val="24"/>
        </w:rPr>
        <w:t>Java</w:t>
      </w:r>
      <w:proofErr w:type="spellEnd"/>
      <w:r w:rsidRPr="007E7C85">
        <w:rPr>
          <w:rFonts w:eastAsiaTheme="minorEastAsia"/>
          <w:color w:val="auto"/>
          <w:szCs w:val="24"/>
        </w:rPr>
        <w:t xml:space="preserve">, C# и т. д.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Рекомендуется включать в вариант школьного и муниципального этапов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её решали участники уровня победителя соответствующего этапа олимпиады.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При составлении варианта, с одной стороны, не рекомендуется включать задачи, требующие знания специфических алгоритмов, например, алгоритмов на графах, алгоритмов на строках, алгоритмов динамического программирован</w:t>
      </w:r>
      <w:r w:rsidR="00595046" w:rsidRPr="007E7C85">
        <w:rPr>
          <w:rFonts w:eastAsiaTheme="minorEastAsia"/>
          <w:color w:val="auto"/>
          <w:szCs w:val="24"/>
        </w:rPr>
        <w:t xml:space="preserve">ия. В любом случае не следует </w:t>
      </w:r>
      <w:r w:rsidRPr="007E7C85">
        <w:rPr>
          <w:rFonts w:eastAsiaTheme="minorEastAsia"/>
          <w:color w:val="auto"/>
          <w:szCs w:val="24"/>
        </w:rPr>
        <w:t xml:space="preserve">включать более 1-2 таких задач, они должны быть максимальными по сложности; помимо таких задач, в комплект должно входить не менее 4 задач, не требующих знания специфических алгоритмов. </w:t>
      </w:r>
    </w:p>
    <w:p w:rsidR="000D061A" w:rsidRPr="007E7C85" w:rsidRDefault="000D061A"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С другой стороны, не рекомендуется ограничиваться только задачами, единственной трудностью которых является реализация описанных в условии задачи действий, или задачами, решение которых полностью заключается в выводе математической формулы. Такие задачи могут входить в комплект, но необходимо также включать в комплект задачи, решение которых сочетает математическую или алгоритмическую идею и реализацию вычислений, необходимых для получения ответа, с использованием возможностей выбранного языка программирования. </w:t>
      </w:r>
    </w:p>
    <w:p w:rsidR="00790EB7" w:rsidRPr="007E7C85" w:rsidRDefault="00790EB7" w:rsidP="007E7C85">
      <w:pPr>
        <w:tabs>
          <w:tab w:val="left" w:pos="426"/>
        </w:tabs>
        <w:autoSpaceDE w:val="0"/>
        <w:autoSpaceDN w:val="0"/>
        <w:adjustRightInd w:val="0"/>
        <w:spacing w:after="0" w:line="240" w:lineRule="auto"/>
        <w:ind w:left="0" w:firstLine="516"/>
        <w:rPr>
          <w:rFonts w:eastAsiaTheme="minorEastAsia"/>
          <w:color w:val="auto"/>
          <w:szCs w:val="24"/>
        </w:rPr>
      </w:pPr>
    </w:p>
    <w:p w:rsidR="000D061A" w:rsidRPr="007E7C85" w:rsidRDefault="00F4227C" w:rsidP="007E7C85">
      <w:pPr>
        <w:tabs>
          <w:tab w:val="left" w:pos="426"/>
        </w:tabs>
        <w:autoSpaceDE w:val="0"/>
        <w:autoSpaceDN w:val="0"/>
        <w:adjustRightInd w:val="0"/>
        <w:spacing w:after="0" w:line="240" w:lineRule="auto"/>
        <w:ind w:left="0" w:firstLine="516"/>
        <w:rPr>
          <w:rFonts w:eastAsiaTheme="minorEastAsia"/>
          <w:b/>
          <w:bCs/>
          <w:color w:val="auto"/>
          <w:szCs w:val="24"/>
        </w:rPr>
      </w:pPr>
      <w:r>
        <w:rPr>
          <w:rFonts w:eastAsiaTheme="minorEastAsia"/>
          <w:b/>
          <w:bCs/>
          <w:color w:val="auto"/>
          <w:szCs w:val="24"/>
        </w:rPr>
        <w:t xml:space="preserve">3. </w:t>
      </w:r>
      <w:r w:rsidR="000D061A" w:rsidRPr="007E7C85">
        <w:rPr>
          <w:rFonts w:eastAsiaTheme="minorEastAsia"/>
          <w:b/>
          <w:bCs/>
          <w:color w:val="auto"/>
          <w:szCs w:val="24"/>
        </w:rPr>
        <w:t>Методические подходы к составлению заданий школьного и муниципального этапа олимпиады</w:t>
      </w:r>
    </w:p>
    <w:p w:rsidR="00D17BAC" w:rsidRPr="007E7C85" w:rsidRDefault="00D17BAC" w:rsidP="007E7C85">
      <w:pPr>
        <w:tabs>
          <w:tab w:val="left" w:pos="426"/>
        </w:tabs>
        <w:autoSpaceDE w:val="0"/>
        <w:autoSpaceDN w:val="0"/>
        <w:adjustRightInd w:val="0"/>
        <w:spacing w:after="0" w:line="240" w:lineRule="auto"/>
        <w:ind w:left="0" w:firstLine="516"/>
        <w:rPr>
          <w:rFonts w:eastAsiaTheme="minorEastAsia"/>
          <w:color w:val="auto"/>
          <w:szCs w:val="24"/>
        </w:rPr>
      </w:pPr>
    </w:p>
    <w:p w:rsidR="00D17BAC" w:rsidRPr="007E7C85" w:rsidRDefault="000D061A" w:rsidP="007E7C85">
      <w:pPr>
        <w:tabs>
          <w:tab w:val="left" w:pos="426"/>
        </w:tabs>
        <w:autoSpaceDE w:val="0"/>
        <w:autoSpaceDN w:val="0"/>
        <w:adjustRightInd w:val="0"/>
        <w:spacing w:after="0" w:line="240" w:lineRule="auto"/>
        <w:ind w:left="0" w:firstLine="516"/>
        <w:rPr>
          <w:rFonts w:eastAsiaTheme="minorEastAsia"/>
          <w:b/>
          <w:bCs/>
          <w:color w:val="auto"/>
          <w:szCs w:val="24"/>
        </w:rPr>
      </w:pPr>
      <w:r w:rsidRPr="007E7C85">
        <w:rPr>
          <w:rFonts w:eastAsiaTheme="minorEastAsia"/>
          <w:b/>
          <w:bCs/>
          <w:color w:val="auto"/>
          <w:szCs w:val="24"/>
        </w:rPr>
        <w:t>Задания для проведения тура в бланковой форме</w:t>
      </w:r>
    </w:p>
    <w:p w:rsidR="00D17BAC" w:rsidRPr="007E7C85" w:rsidRDefault="00D17BAC" w:rsidP="007E7C85">
      <w:pPr>
        <w:tabs>
          <w:tab w:val="left" w:pos="426"/>
        </w:tabs>
        <w:autoSpaceDE w:val="0"/>
        <w:autoSpaceDN w:val="0"/>
        <w:adjustRightInd w:val="0"/>
        <w:spacing w:after="0" w:line="240" w:lineRule="auto"/>
        <w:ind w:left="0" w:firstLine="516"/>
        <w:rPr>
          <w:rFonts w:eastAsiaTheme="minorEastAsia"/>
          <w:b/>
          <w:bCs/>
          <w:color w:val="auto"/>
          <w:szCs w:val="24"/>
        </w:rPr>
      </w:pPr>
      <w:r w:rsidRPr="007E7C85">
        <w:rPr>
          <w:b/>
          <w:color w:val="auto"/>
          <w:szCs w:val="24"/>
        </w:rPr>
        <w:lastRenderedPageBreak/>
        <w:t xml:space="preserve">Принципы составления заданий </w:t>
      </w:r>
    </w:p>
    <w:p w:rsidR="00D17BAC" w:rsidRPr="007E7C85" w:rsidRDefault="00D17BAC" w:rsidP="007E7C85">
      <w:pPr>
        <w:tabs>
          <w:tab w:val="left" w:pos="426"/>
        </w:tabs>
        <w:spacing w:after="149" w:line="240" w:lineRule="auto"/>
        <w:ind w:left="0" w:firstLine="516"/>
        <w:contextualSpacing/>
        <w:rPr>
          <w:color w:val="auto"/>
          <w:szCs w:val="24"/>
        </w:rPr>
      </w:pPr>
      <w:r w:rsidRPr="007E7C85">
        <w:rPr>
          <w:color w:val="auto"/>
          <w:szCs w:val="24"/>
        </w:rPr>
        <w:t>Задания в бланковой форме могут предлагаться на школьном этапе учащимся 5-6 классов. Задания предполагают запись решения в форме с развёрнутым ответом; проверка заданий осуществляется членами жюри. Если критерии оценивания какого-либо задания предусматривают снижение баллов за отсутствие обоснования ответа, в условии задания должно быть указано: «Обоснуйте полученный ответ». Желательно включение задач, в которых возможно получение различных верных ответов с возможностью оценивания их эффективности: например, длина пути, пройденного исполнителем, количество команд, использованных для составления алгоритма, количество гирек, использованных для решения задачи, и т. д. В условиях таких задач должно быть указание на то, что необходимо получить наилучший ответ, например, в виде «Постарайтесь составить алгоритм, содержащий наименьшее число команд» или «Желательно использовать как можно меньше гирек» и т. д.</w:t>
      </w:r>
    </w:p>
    <w:p w:rsidR="00D17BAC" w:rsidRPr="007E7C85" w:rsidRDefault="00D17BAC" w:rsidP="007E7C85">
      <w:pPr>
        <w:tabs>
          <w:tab w:val="left" w:pos="426"/>
        </w:tabs>
        <w:spacing w:after="149" w:line="240" w:lineRule="auto"/>
        <w:ind w:left="0" w:firstLine="516"/>
        <w:contextualSpacing/>
        <w:rPr>
          <w:color w:val="auto"/>
          <w:szCs w:val="24"/>
        </w:rPr>
      </w:pPr>
    </w:p>
    <w:p w:rsidR="00DB3BEB" w:rsidRPr="007E7C85" w:rsidRDefault="00D17BAC" w:rsidP="007E7C85">
      <w:pPr>
        <w:tabs>
          <w:tab w:val="left" w:pos="426"/>
        </w:tabs>
        <w:spacing w:after="149" w:line="240" w:lineRule="auto"/>
        <w:ind w:left="0" w:firstLine="516"/>
        <w:contextualSpacing/>
        <w:rPr>
          <w:b/>
          <w:color w:val="auto"/>
          <w:szCs w:val="24"/>
        </w:rPr>
      </w:pPr>
      <w:r w:rsidRPr="007E7C85">
        <w:rPr>
          <w:b/>
          <w:color w:val="auto"/>
          <w:szCs w:val="24"/>
        </w:rPr>
        <w:t xml:space="preserve">Тематика заданий </w:t>
      </w:r>
    </w:p>
    <w:p w:rsidR="00D17BAC" w:rsidRPr="007E7C85" w:rsidRDefault="00D17BAC" w:rsidP="007E7C85">
      <w:pPr>
        <w:tabs>
          <w:tab w:val="left" w:pos="426"/>
        </w:tabs>
        <w:spacing w:after="149" w:line="240" w:lineRule="auto"/>
        <w:ind w:left="0" w:firstLine="516"/>
        <w:contextualSpacing/>
        <w:rPr>
          <w:color w:val="auto"/>
          <w:szCs w:val="24"/>
        </w:rPr>
      </w:pPr>
      <w:r w:rsidRPr="007E7C85">
        <w:rPr>
          <w:color w:val="auto"/>
          <w:szCs w:val="24"/>
        </w:rPr>
        <w:t>Примерные темы заданий бланковой формы для 5-6 классов:</w:t>
      </w:r>
    </w:p>
    <w:p w:rsidR="00DB3BEB"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логические задачи;</w:t>
      </w:r>
    </w:p>
    <w:p w:rsidR="00DB3BEB"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комбинаторные задачи;</w:t>
      </w:r>
    </w:p>
    <w:p w:rsidR="00DB3BEB"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задачи на сортировки, взвешивания, перекладывания, переливания, переправы;</w:t>
      </w:r>
    </w:p>
    <w:p w:rsidR="00DB3BEB"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лабиринтные задачи;</w:t>
      </w:r>
    </w:p>
    <w:p w:rsidR="00DB3BEB"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составление алгоритмов для исполнителя;</w:t>
      </w:r>
    </w:p>
    <w:p w:rsidR="00D17BAC" w:rsidRPr="007E7C85" w:rsidRDefault="00D17BAC" w:rsidP="007E7C85">
      <w:pPr>
        <w:pStyle w:val="a5"/>
        <w:numPr>
          <w:ilvl w:val="0"/>
          <w:numId w:val="27"/>
        </w:numPr>
        <w:tabs>
          <w:tab w:val="left" w:pos="426"/>
        </w:tabs>
        <w:spacing w:after="149" w:line="240" w:lineRule="auto"/>
        <w:ind w:left="0" w:firstLine="516"/>
        <w:rPr>
          <w:color w:val="auto"/>
          <w:szCs w:val="24"/>
        </w:rPr>
      </w:pPr>
      <w:r w:rsidRPr="007E7C85">
        <w:rPr>
          <w:color w:val="auto"/>
          <w:szCs w:val="24"/>
        </w:rPr>
        <w:t>выигрышные стратегии для простейших игр.</w:t>
      </w:r>
    </w:p>
    <w:p w:rsidR="00DB3BEB" w:rsidRPr="007E7C85" w:rsidRDefault="00DB3BEB" w:rsidP="007E7C85">
      <w:pPr>
        <w:tabs>
          <w:tab w:val="left" w:pos="426"/>
        </w:tabs>
        <w:spacing w:after="149" w:line="240" w:lineRule="auto"/>
        <w:ind w:left="0" w:firstLine="516"/>
        <w:rPr>
          <w:color w:val="auto"/>
          <w:szCs w:val="24"/>
        </w:rPr>
      </w:pPr>
      <w:r w:rsidRPr="007E7C85">
        <w:rPr>
          <w:b/>
          <w:color w:val="auto"/>
          <w:szCs w:val="24"/>
        </w:rPr>
        <w:t>Критерии и методики оценивания</w:t>
      </w:r>
      <w:r w:rsidRPr="007E7C85">
        <w:rPr>
          <w:color w:val="auto"/>
          <w:szCs w:val="24"/>
        </w:rPr>
        <w:t xml:space="preserve"> </w:t>
      </w:r>
    </w:p>
    <w:p w:rsidR="00DB3BEB" w:rsidRPr="007E7C85" w:rsidRDefault="00DB3BEB" w:rsidP="007E7C85">
      <w:pPr>
        <w:tabs>
          <w:tab w:val="left" w:pos="426"/>
        </w:tabs>
        <w:spacing w:after="149" w:line="240" w:lineRule="auto"/>
        <w:ind w:left="0" w:firstLine="516"/>
        <w:rPr>
          <w:color w:val="auto"/>
          <w:szCs w:val="24"/>
        </w:rPr>
      </w:pPr>
      <w:r w:rsidRPr="007E7C85">
        <w:rPr>
          <w:color w:val="auto"/>
          <w:szCs w:val="24"/>
        </w:rPr>
        <w:t>Жюри олимпиады проверяет выполненные задания в соответствии с критериями, разработанными предметно-методическими комиссиями. Все задания оцениваются одинаковым максимальным числом баллов. Критерии оценивания заданий должны предусматривать выставление частичного балла за решения, по каждой задаче должна быть составлена шкала оценивания решений задачи. Возможные подходы к составлению такой шкалы:</w:t>
      </w:r>
    </w:p>
    <w:p w:rsidR="00DB3BEB" w:rsidRPr="007E7C85" w:rsidRDefault="00DB3BEB" w:rsidP="007E7C85">
      <w:pPr>
        <w:pStyle w:val="a5"/>
        <w:numPr>
          <w:ilvl w:val="0"/>
          <w:numId w:val="28"/>
        </w:numPr>
        <w:tabs>
          <w:tab w:val="left" w:pos="426"/>
        </w:tabs>
        <w:spacing w:after="149" w:line="240" w:lineRule="auto"/>
        <w:ind w:left="0" w:firstLine="516"/>
        <w:rPr>
          <w:color w:val="auto"/>
          <w:szCs w:val="24"/>
        </w:rPr>
      </w:pPr>
      <w:r w:rsidRPr="007E7C85">
        <w:rPr>
          <w:color w:val="auto"/>
          <w:szCs w:val="24"/>
        </w:rPr>
        <w:t>если задача предусматривает обоснование полученного ответа, то баллы могут снижаться за отсутствие такого обоснования, наличие ошибок в доказательстве, рассмотрение только отдельных частных случаев и т. д. При этом оценка не может снижаться за сложность, запутанность или большой объем приведенного решения в случае его полноты и корректности;</w:t>
      </w:r>
    </w:p>
    <w:p w:rsidR="00DB3BEB" w:rsidRPr="007E7C85" w:rsidRDefault="00DB3BEB" w:rsidP="007E7C85">
      <w:pPr>
        <w:pStyle w:val="a5"/>
        <w:numPr>
          <w:ilvl w:val="0"/>
          <w:numId w:val="28"/>
        </w:numPr>
        <w:tabs>
          <w:tab w:val="left" w:pos="426"/>
        </w:tabs>
        <w:spacing w:after="149" w:line="240" w:lineRule="auto"/>
        <w:ind w:left="0" w:firstLine="516"/>
        <w:rPr>
          <w:color w:val="auto"/>
          <w:szCs w:val="24"/>
        </w:rPr>
      </w:pPr>
      <w:r w:rsidRPr="007E7C85">
        <w:rPr>
          <w:color w:val="auto"/>
          <w:szCs w:val="24"/>
        </w:rPr>
        <w:t xml:space="preserve">если задание предусматривает нахождение ответа разной эффективности (количество команд в алгоритме, количество операций при переливаниях, количество использованных гирек для взвешивания, длина пройденного исполнителем пути и т. д.), то баллы выставляются в зависимости от эффективности найденного ответа (максимальный балл выставляется за наилучшее возможное решение, далее баллы снижаются в зависимости от эффективности найденного ответа. За любое решение, без требований к его эффективности, рекомендуется выставлять 25-50 % от максимального балла). </w:t>
      </w:r>
    </w:p>
    <w:p w:rsidR="00DB3BEB" w:rsidRPr="007E7C85" w:rsidRDefault="00DB3BEB" w:rsidP="007E7C85">
      <w:pPr>
        <w:pStyle w:val="a5"/>
        <w:tabs>
          <w:tab w:val="left" w:pos="426"/>
        </w:tabs>
        <w:spacing w:after="149" w:line="240" w:lineRule="auto"/>
        <w:ind w:left="0" w:firstLine="516"/>
        <w:rPr>
          <w:color w:val="auto"/>
          <w:szCs w:val="24"/>
        </w:rPr>
      </w:pPr>
      <w:r w:rsidRPr="007E7C85">
        <w:rPr>
          <w:color w:val="auto"/>
          <w:szCs w:val="24"/>
        </w:rPr>
        <w:t>Задача может разбиваться на несколько отдельных пунктов, подзадач или примеров, при этом каждый пункт оценивается отдельно. Баллы за всю задачу разбиваются на баллы за отдельные пункты.</w:t>
      </w:r>
    </w:p>
    <w:p w:rsidR="00DB3BEB" w:rsidRPr="007E7C85" w:rsidRDefault="00DB3BEB" w:rsidP="007E7C85">
      <w:pPr>
        <w:tabs>
          <w:tab w:val="left" w:pos="426"/>
        </w:tabs>
        <w:spacing w:after="149" w:line="240" w:lineRule="auto"/>
        <w:ind w:left="0" w:firstLine="516"/>
        <w:rPr>
          <w:b/>
          <w:color w:val="auto"/>
          <w:szCs w:val="24"/>
        </w:rPr>
      </w:pPr>
      <w:r w:rsidRPr="007E7C85">
        <w:rPr>
          <w:b/>
          <w:color w:val="auto"/>
          <w:szCs w:val="24"/>
        </w:rPr>
        <w:t>Задания в компьютерной форме с кратким ответом</w:t>
      </w:r>
    </w:p>
    <w:p w:rsidR="00DB3BEB" w:rsidRPr="007E7C85" w:rsidRDefault="00DB3BEB" w:rsidP="007E7C85">
      <w:pPr>
        <w:tabs>
          <w:tab w:val="left" w:pos="426"/>
        </w:tabs>
        <w:spacing w:after="149" w:line="240" w:lineRule="auto"/>
        <w:ind w:left="0" w:firstLine="516"/>
        <w:rPr>
          <w:b/>
          <w:bCs/>
          <w:szCs w:val="24"/>
        </w:rPr>
      </w:pPr>
      <w:r w:rsidRPr="007E7C85">
        <w:rPr>
          <w:b/>
          <w:bCs/>
          <w:szCs w:val="24"/>
        </w:rPr>
        <w:t>Принципы составления заданий</w:t>
      </w:r>
    </w:p>
    <w:p w:rsidR="00DB3BEB" w:rsidRPr="007E7C85" w:rsidRDefault="00DB3BEB" w:rsidP="007E7C85">
      <w:pPr>
        <w:tabs>
          <w:tab w:val="left" w:pos="426"/>
        </w:tabs>
        <w:spacing w:after="149" w:line="240" w:lineRule="auto"/>
        <w:ind w:left="0" w:firstLine="516"/>
        <w:rPr>
          <w:color w:val="auto"/>
          <w:szCs w:val="24"/>
        </w:rPr>
      </w:pPr>
      <w:r w:rsidRPr="007E7C85">
        <w:rPr>
          <w:color w:val="auto"/>
          <w:szCs w:val="24"/>
        </w:rPr>
        <w:lastRenderedPageBreak/>
        <w:t>Задания в компьютерной форме с кратким ответом представляют собой задания, ответ на которые вводится участником в тестирующую систему и впоследствии проверяется автоматически. Ответом на такое задание может быть одно или несколько чисел, записанных в одной или нескольких строках, одна или несколько строк текста и т. д. Ответ вводится участником непосредственно в тестирующую систему в поле ввода ответа или записывается в текстовом файле, который сдаётся в тестирующую систему на проверку. Проверка подобных заданий осуществляется при помощи автоматической тестирующей системы, поэтому ответ должен быть записан с соблюдением формата записи ответа, указанного в условии задачи. Например, в условии задачи может быть указано, что ответом является ровно пять чисел, записанных через пробел, или последовательность из букв английского алфавита, или последовательность команд исполнителя из фиксированного набора, записанных по одной в строке, или некоторое арифметическое выражение, содержащее числа, переменные, арифметические операции, скобки и т. д.</w:t>
      </w:r>
    </w:p>
    <w:p w:rsidR="00DB3BEB" w:rsidRPr="007E7C85" w:rsidRDefault="00DB3BEB" w:rsidP="007E7C85">
      <w:pPr>
        <w:tabs>
          <w:tab w:val="left" w:pos="426"/>
        </w:tabs>
        <w:spacing w:after="149" w:line="240" w:lineRule="auto"/>
        <w:ind w:left="0" w:firstLine="516"/>
        <w:rPr>
          <w:color w:val="auto"/>
          <w:szCs w:val="24"/>
        </w:rPr>
      </w:pPr>
    </w:p>
    <w:p w:rsidR="00DB3BEB" w:rsidRPr="007E7C85" w:rsidRDefault="00DB3BEB" w:rsidP="007E7C85">
      <w:pPr>
        <w:tabs>
          <w:tab w:val="left" w:pos="426"/>
        </w:tabs>
        <w:spacing w:after="149" w:line="240" w:lineRule="auto"/>
        <w:ind w:left="0" w:firstLine="516"/>
        <w:rPr>
          <w:b/>
          <w:color w:val="auto"/>
          <w:szCs w:val="24"/>
        </w:rPr>
      </w:pPr>
      <w:r w:rsidRPr="007E7C85">
        <w:rPr>
          <w:b/>
          <w:color w:val="auto"/>
          <w:szCs w:val="24"/>
        </w:rPr>
        <w:t>Тематика заданий</w:t>
      </w:r>
    </w:p>
    <w:p w:rsidR="00DB3BEB" w:rsidRPr="007E7C85" w:rsidRDefault="00DB3BEB" w:rsidP="007E7C85">
      <w:pPr>
        <w:tabs>
          <w:tab w:val="left" w:pos="426"/>
        </w:tabs>
        <w:spacing w:after="149" w:line="240" w:lineRule="auto"/>
        <w:ind w:left="0" w:firstLine="516"/>
        <w:rPr>
          <w:b/>
          <w:color w:val="auto"/>
          <w:szCs w:val="24"/>
        </w:rPr>
      </w:pPr>
      <w:r w:rsidRPr="007E7C85">
        <w:rPr>
          <w:b/>
          <w:color w:val="auto"/>
          <w:szCs w:val="24"/>
        </w:rPr>
        <w:t>Примерные темы заданий:</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задачи на составление выражений. Ответом на такую задачу является некоторая формула, использующая числа, переменные (описанные в условии задачи), арифметические операции, скобки. Задания такого рода являются введением в программирование, поскольку для их решения необходимо понимание понятий: переменная, операция, порядок вычисления выражения и т. д.;</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логические задачи. Ответом на эту задачу может быть конструкция, удовлетворяющая условиям задачи, например, перечисление, кто из людей является рыцарем, а кто – лжецом и т. д.;</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комбинаторные задачи, например, задачи на составление расписаний, турниров, упорядочивание или подсчёт объектов и т. д. Ответом на такие задачи может быть перестановка объектов, составленное расписание по заданному набору условий, разбиение объектов на несколько групп и т.д.;</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задачи на сортировки, взвешивания, перекладывания, переливания, переправы. Ответ на такие задачи можно записать в форме последовательности действий, необходимых для решения задачи, или, например, описать набор гирек, позволяющий выполнить требуемое условие, и т. д.;</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лабиринтные задачи. Ответом на эту задачу может быть последовательность шагов, приводящая к выходу из клетчатого лабиринта. В таких задачах исполнитель при движении по лабиринту может собирать объекты, набирать очки за прохождение через специальные клетки и т. д.;</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составление алгоритмов для исполнителя. В условии такой задачи даётся описание исполнителя и его системы команд, ответом на задание является алгоритм для исполнителя;</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выполнение описанного в условии задачи алгоритма;</w:t>
      </w:r>
    </w:p>
    <w:p w:rsidR="00DB3BEB"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кодирование данных. В задачах такого рода необходимо составить код, удовлетворяющий определённым условиям, или закодировать (декодировать) сообщение по описанным правилам;</w:t>
      </w:r>
    </w:p>
    <w:p w:rsidR="00DA2F93" w:rsidRPr="007E7C85" w:rsidRDefault="00DB3BEB" w:rsidP="007E7C85">
      <w:pPr>
        <w:pStyle w:val="a5"/>
        <w:numPr>
          <w:ilvl w:val="0"/>
          <w:numId w:val="29"/>
        </w:numPr>
        <w:tabs>
          <w:tab w:val="left" w:pos="426"/>
        </w:tabs>
        <w:spacing w:after="149" w:line="240" w:lineRule="auto"/>
        <w:ind w:left="0" w:firstLine="516"/>
        <w:rPr>
          <w:color w:val="auto"/>
          <w:szCs w:val="24"/>
        </w:rPr>
      </w:pPr>
      <w:r w:rsidRPr="007E7C85">
        <w:rPr>
          <w:color w:val="auto"/>
          <w:szCs w:val="24"/>
        </w:rPr>
        <w:t xml:space="preserve">обработка файла с данными. В задачах такого рода прилагается файл с данными в текстовом формате, формате CSV или в формате электронных таблиц. Задание заключается в необходимости обработки информации, содержащейся в данном файле, и </w:t>
      </w:r>
      <w:r w:rsidRPr="007E7C85">
        <w:rPr>
          <w:color w:val="auto"/>
          <w:szCs w:val="24"/>
        </w:rPr>
        <w:lastRenderedPageBreak/>
        <w:t>нахождении ответа на задание. Для выполнения задания можно пользоваться любыми доступными программными средствами (системы программирования, редакторы электронных таблиц, текстовые редакторы и т. д.). Ответом на задание является одно или несколько чисел, или одна или несколько строк текста.</w:t>
      </w:r>
    </w:p>
    <w:p w:rsidR="00DA2F93" w:rsidRPr="007E7C85" w:rsidRDefault="00DA2F93" w:rsidP="007E7C85">
      <w:pPr>
        <w:tabs>
          <w:tab w:val="left" w:pos="426"/>
        </w:tabs>
        <w:spacing w:after="149" w:line="240" w:lineRule="auto"/>
        <w:ind w:left="0" w:firstLine="516"/>
        <w:rPr>
          <w:color w:val="auto"/>
          <w:szCs w:val="24"/>
        </w:rPr>
      </w:pPr>
    </w:p>
    <w:p w:rsidR="00DA2F93" w:rsidRPr="007E7C85" w:rsidRDefault="00DA2F93" w:rsidP="007E7C85">
      <w:pPr>
        <w:pStyle w:val="a5"/>
        <w:tabs>
          <w:tab w:val="left" w:pos="426"/>
        </w:tabs>
        <w:spacing w:after="149" w:line="240" w:lineRule="auto"/>
        <w:ind w:left="0" w:firstLine="516"/>
        <w:rPr>
          <w:b/>
          <w:bCs/>
          <w:szCs w:val="24"/>
        </w:rPr>
      </w:pPr>
      <w:r w:rsidRPr="007E7C85">
        <w:rPr>
          <w:b/>
          <w:bCs/>
          <w:szCs w:val="24"/>
        </w:rPr>
        <w:t>Критерии и методики оценивания</w:t>
      </w:r>
    </w:p>
    <w:p w:rsidR="00DA2F93" w:rsidRPr="007E7C85" w:rsidRDefault="00DA2F93" w:rsidP="007E7C85">
      <w:pPr>
        <w:pStyle w:val="a5"/>
        <w:tabs>
          <w:tab w:val="left" w:pos="426"/>
        </w:tabs>
        <w:spacing w:after="149" w:line="240" w:lineRule="auto"/>
        <w:ind w:left="0" w:firstLine="516"/>
        <w:rPr>
          <w:b/>
          <w:bCs/>
          <w:szCs w:val="24"/>
        </w:rPr>
      </w:pP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Для проверки решений используется автоматическая тестирующая система. Для проверки решения каждой задачи необходимо реализовать проверяющую программу, которая выдаёт для решения один из следующих статусов:</w:t>
      </w:r>
    </w:p>
    <w:p w:rsidR="00DA2F93" w:rsidRPr="007E7C85" w:rsidRDefault="00DA2F93" w:rsidP="007E7C85">
      <w:pPr>
        <w:pStyle w:val="a5"/>
        <w:numPr>
          <w:ilvl w:val="0"/>
          <w:numId w:val="29"/>
        </w:numPr>
        <w:tabs>
          <w:tab w:val="left" w:pos="426"/>
        </w:tabs>
        <w:spacing w:after="149" w:line="240" w:lineRule="auto"/>
        <w:ind w:left="0" w:firstLine="516"/>
        <w:rPr>
          <w:bCs/>
          <w:szCs w:val="24"/>
        </w:rPr>
      </w:pPr>
      <w:r w:rsidRPr="007E7C85">
        <w:rPr>
          <w:bCs/>
          <w:szCs w:val="24"/>
        </w:rPr>
        <w:t>«неправильный формат записи ответа»;</w:t>
      </w:r>
    </w:p>
    <w:p w:rsidR="00DA2F93" w:rsidRPr="007E7C85" w:rsidRDefault="00DA2F93" w:rsidP="007E7C85">
      <w:pPr>
        <w:pStyle w:val="a5"/>
        <w:numPr>
          <w:ilvl w:val="0"/>
          <w:numId w:val="29"/>
        </w:numPr>
        <w:tabs>
          <w:tab w:val="left" w:pos="426"/>
        </w:tabs>
        <w:spacing w:after="149" w:line="240" w:lineRule="auto"/>
        <w:ind w:left="0" w:firstLine="516"/>
        <w:rPr>
          <w:bCs/>
          <w:szCs w:val="24"/>
        </w:rPr>
      </w:pPr>
      <w:r w:rsidRPr="007E7C85">
        <w:rPr>
          <w:bCs/>
          <w:szCs w:val="24"/>
        </w:rPr>
        <w:t>«полное или частичное решение». В этом случае проверяющая программа также возвращает балл, которым оценивается данное решение (от 0 до максимально возможного балла за задачу);</w:t>
      </w:r>
    </w:p>
    <w:p w:rsidR="00DA2F93" w:rsidRPr="007E7C85" w:rsidRDefault="00DA2F93" w:rsidP="007E7C85">
      <w:pPr>
        <w:pStyle w:val="a5"/>
        <w:numPr>
          <w:ilvl w:val="0"/>
          <w:numId w:val="29"/>
        </w:numPr>
        <w:tabs>
          <w:tab w:val="left" w:pos="426"/>
        </w:tabs>
        <w:spacing w:after="149" w:line="240" w:lineRule="auto"/>
        <w:ind w:left="0" w:firstLine="516"/>
        <w:rPr>
          <w:bCs/>
          <w:szCs w:val="24"/>
        </w:rPr>
      </w:pPr>
      <w:r w:rsidRPr="007E7C85">
        <w:rPr>
          <w:bCs/>
          <w:szCs w:val="24"/>
        </w:rPr>
        <w:t xml:space="preserve">возможны и другие варианты статусов, например, «Неверное решение», «Полное решение», «Частичное решение».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 xml:space="preserve">Все задачи оцениваются одинаковым числом баллов.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 xml:space="preserve">При сдаче решения в тестирующую систему производится проверка на соблюдение формата записи ответа, если проверка не пройдена, решение не принимается на проверку и в тестирующей системе указывается статус «Неправильный формат записи ответа». В этом случае желательна выдача дополнительного комментария тестирующей системы о несоответствии сданного ответа формату, описанному в условии задачи.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Окончательная проверка решений с выставлением баллов может производиться как сразу же после сдачи заданий (онлайн-проверка), так и после окончания тура (</w:t>
      </w:r>
      <w:proofErr w:type="spellStart"/>
      <w:r w:rsidRPr="007E7C85">
        <w:rPr>
          <w:bCs/>
          <w:szCs w:val="24"/>
        </w:rPr>
        <w:t>оффлайн</w:t>
      </w:r>
      <w:proofErr w:type="spellEnd"/>
      <w:r w:rsidRPr="007E7C85">
        <w:rPr>
          <w:bCs/>
          <w:szCs w:val="24"/>
        </w:rPr>
        <w:t xml:space="preserve">-проверка). Порядок проведения проверки должен быть доведён до сведения участников до начала олимпиады. Следует учесть, что в случае онлайн-проверки возможен подбор ответа участниками олимпиады путём многократной отправки различных решений, поэтому онлайн-проверка возможна только для некоторых видов задач.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 xml:space="preserve">Задачи должны предусматривать возможность выставления частичных баллов за сданное решение, однако при автоматической проверке невозможно оценить корректность рассуждения и доказательства, поэтому формулировка задачи должна указывать на возможность выставления частичных баллов. Например, в формулировке условия задачи могут присутствовать фразы «Чем меньше команд будет содержать алгоритм, тем больше баллов вы получите» или «Чем меньше гирек будет в предложенном наборе, тем больше баллов вы получите» и т. д.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 xml:space="preserve">Рассмотрим несколько подходов к методике выставления частичных баллов за такие задачи. </w:t>
      </w:r>
    </w:p>
    <w:p w:rsidR="00DA2F93" w:rsidRPr="007E7C85" w:rsidRDefault="00DA2F93" w:rsidP="007E7C85">
      <w:pPr>
        <w:pStyle w:val="a5"/>
        <w:tabs>
          <w:tab w:val="left" w:pos="426"/>
        </w:tabs>
        <w:spacing w:after="149" w:line="240" w:lineRule="auto"/>
        <w:ind w:left="0" w:firstLine="516"/>
        <w:rPr>
          <w:bCs/>
          <w:szCs w:val="24"/>
        </w:rPr>
      </w:pPr>
      <w:r w:rsidRPr="007E7C85">
        <w:rPr>
          <w:bCs/>
          <w:szCs w:val="24"/>
        </w:rPr>
        <w:t xml:space="preserve">Если ответом на задачу является формула, то проверяющая программа должна принимать любую формулу, эквивалентную правильному ответу. Для этого можно вычислять значение формулы-ответа участника на разных значениях переменных и сравнивать со значением формулы правильного ответа. Неполный балл можно выставлять за формулы, дающие правильный ответ только в частных случаях, или при типичных ошибках в составлении формулы, например, при ошибках в формулах на ±1. </w:t>
      </w:r>
    </w:p>
    <w:p w:rsidR="00DA2F93" w:rsidRPr="007E7C85" w:rsidRDefault="00DA2F93" w:rsidP="007E7C85">
      <w:pPr>
        <w:pStyle w:val="Default"/>
        <w:tabs>
          <w:tab w:val="left" w:pos="426"/>
        </w:tabs>
        <w:ind w:firstLine="516"/>
        <w:jc w:val="both"/>
      </w:pPr>
      <w:r w:rsidRPr="007E7C85">
        <w:rPr>
          <w:bCs/>
        </w:rPr>
        <w:t xml:space="preserve">Если ответом является некоторая конструкция (перестановка, код, расписание турнира) и т. д., при этом в условии сказано, что оценивается эффективность найденного решения по некоторому параметру (суммарная длина кодовых слов, количество туров в расписании </w:t>
      </w:r>
      <w:r w:rsidRPr="007E7C85">
        <w:t xml:space="preserve">турнира, количество выполненных условий для найденной перестановки и т.д.), то полный балл выставляется за наилучшее возможное решение, частичные баллы </w:t>
      </w:r>
      <w:r w:rsidRPr="007E7C85">
        <w:lastRenderedPageBreak/>
        <w:t xml:space="preserve">выставляются за верное, но не наилучшее решение. Проверяющая программа проверяет ответ на корректность, в случае если ответ корректен, оценивается его эффективность в соответствии с условием задачи. </w:t>
      </w:r>
    </w:p>
    <w:p w:rsidR="00DA2F93" w:rsidRPr="007E7C85" w:rsidRDefault="00DA2F93" w:rsidP="007E7C85">
      <w:pPr>
        <w:pStyle w:val="Default"/>
        <w:tabs>
          <w:tab w:val="left" w:pos="426"/>
        </w:tabs>
        <w:ind w:firstLine="516"/>
        <w:jc w:val="both"/>
      </w:pPr>
      <w:r w:rsidRPr="007E7C85">
        <w:t xml:space="preserve">Если ответом является алгоритм для исполнителя, маршрут в лабиринте и т. д., баллы могут начисляться в зависимости от количества команд в алгоритме, длины найденного маршрута, количества очков за пройденные специальные клетки и т. д. Проверяющая программа устанавливает корректность алгоритма или маршрута. В случае его корректности баллы выставляются в зависимости от эффективности решения или числа набранных очков. </w:t>
      </w:r>
    </w:p>
    <w:p w:rsidR="00DA2F93" w:rsidRPr="007E7C85" w:rsidRDefault="00DA2F93" w:rsidP="007E7C85">
      <w:pPr>
        <w:pStyle w:val="a5"/>
        <w:tabs>
          <w:tab w:val="left" w:pos="426"/>
        </w:tabs>
        <w:spacing w:after="149" w:line="240" w:lineRule="auto"/>
        <w:ind w:left="0" w:firstLine="516"/>
        <w:rPr>
          <w:bCs/>
          <w:szCs w:val="24"/>
        </w:rPr>
      </w:pPr>
      <w:r w:rsidRPr="007E7C85">
        <w:rPr>
          <w:szCs w:val="24"/>
        </w:rPr>
        <w:t>Задача может состоять из нескольких независимых заданий с общим условием. Например, дана строка из символов I, V, X, L, C, D, M, нужно разбить её на части, являющиеся корректными римскими числами с минимальной суммой. В такой задаче можно предложить несколько независимых примеров заданий разной сложности, например, первый пример состоит из символов I-X, второй пример – из I-С, третий пример – из I-M. Каждый пример оценивается независимо, оценка за задание складывается из суммы баллов за каждый пример.</w:t>
      </w:r>
    </w:p>
    <w:p w:rsidR="00DA2F93" w:rsidRPr="007E7C85" w:rsidRDefault="00DA2F93" w:rsidP="007E7C85">
      <w:pPr>
        <w:pStyle w:val="a5"/>
        <w:tabs>
          <w:tab w:val="left" w:pos="426"/>
        </w:tabs>
        <w:spacing w:after="149" w:line="240" w:lineRule="auto"/>
        <w:ind w:left="0" w:firstLine="516"/>
        <w:rPr>
          <w:b/>
          <w:bCs/>
          <w:szCs w:val="24"/>
        </w:rPr>
      </w:pPr>
    </w:p>
    <w:p w:rsidR="00DA2F93" w:rsidRPr="007E7C85" w:rsidRDefault="00DA2F93" w:rsidP="007E7C85">
      <w:pPr>
        <w:pStyle w:val="a5"/>
        <w:tabs>
          <w:tab w:val="left" w:pos="426"/>
        </w:tabs>
        <w:spacing w:after="149" w:line="240" w:lineRule="auto"/>
        <w:ind w:left="0" w:firstLine="516"/>
        <w:rPr>
          <w:color w:val="auto"/>
          <w:szCs w:val="24"/>
        </w:rPr>
      </w:pPr>
    </w:p>
    <w:p w:rsidR="006006C4" w:rsidRPr="007E7C85" w:rsidRDefault="006006C4" w:rsidP="007E7C85">
      <w:pPr>
        <w:tabs>
          <w:tab w:val="left" w:pos="426"/>
        </w:tabs>
        <w:spacing w:after="149" w:line="240" w:lineRule="auto"/>
        <w:ind w:left="0" w:firstLine="516"/>
        <w:rPr>
          <w:b/>
          <w:color w:val="auto"/>
          <w:szCs w:val="24"/>
        </w:rPr>
      </w:pPr>
      <w:r w:rsidRPr="007E7C85">
        <w:rPr>
          <w:b/>
          <w:color w:val="auto"/>
          <w:szCs w:val="24"/>
        </w:rPr>
        <w:t>Задания на использование компьютерных сред для формальных исполнителей или виртуальных лабораторий</w:t>
      </w:r>
    </w:p>
    <w:p w:rsidR="006006C4" w:rsidRPr="007E7C85" w:rsidRDefault="006006C4" w:rsidP="007E7C85">
      <w:pPr>
        <w:tabs>
          <w:tab w:val="left" w:pos="426"/>
        </w:tabs>
        <w:spacing w:after="149" w:line="240" w:lineRule="auto"/>
        <w:ind w:left="0" w:firstLine="516"/>
        <w:rPr>
          <w:b/>
          <w:bCs/>
          <w:szCs w:val="24"/>
        </w:rPr>
      </w:pPr>
      <w:r w:rsidRPr="007E7C85">
        <w:rPr>
          <w:b/>
          <w:bCs/>
          <w:szCs w:val="24"/>
        </w:rPr>
        <w:t>Принципы составления заданий</w:t>
      </w:r>
    </w:p>
    <w:p w:rsidR="006006C4" w:rsidRPr="007E7C85" w:rsidRDefault="006006C4" w:rsidP="007E7C85">
      <w:pPr>
        <w:tabs>
          <w:tab w:val="left" w:pos="426"/>
        </w:tabs>
        <w:spacing w:after="149" w:line="240" w:lineRule="auto"/>
        <w:ind w:left="0" w:firstLine="516"/>
        <w:rPr>
          <w:bCs/>
          <w:szCs w:val="24"/>
        </w:rPr>
      </w:pPr>
      <w:r w:rsidRPr="007E7C85">
        <w:rPr>
          <w:bCs/>
          <w:szCs w:val="24"/>
        </w:rPr>
        <w:t>Задания такого рода выполняются непосредственно на компьютере с использованием среды для составления алгоритма для исполнителя или виртуальной лаборатории для моделирования каких-либо процессов (переливания, взвешивания, управления транспортом и т. д.). В задании требуется составить алгоритм для исполнителя (например, выйти из лабиринта, собрать все объекты в лабиринте, расставить объекты по нужным местам, отмерить нужное число воды, определить массу груза и т. д.).</w:t>
      </w:r>
    </w:p>
    <w:p w:rsidR="008C62CD" w:rsidRPr="007E7C85" w:rsidRDefault="008C62CD" w:rsidP="007E7C85">
      <w:pPr>
        <w:tabs>
          <w:tab w:val="left" w:pos="426"/>
        </w:tabs>
        <w:spacing w:after="149" w:line="240" w:lineRule="auto"/>
        <w:ind w:left="0" w:firstLine="516"/>
        <w:rPr>
          <w:b/>
          <w:bCs/>
          <w:szCs w:val="24"/>
        </w:rPr>
      </w:pPr>
      <w:r w:rsidRPr="007E7C85">
        <w:rPr>
          <w:b/>
          <w:bCs/>
          <w:szCs w:val="24"/>
        </w:rPr>
        <w:t xml:space="preserve">Тематика заданий </w:t>
      </w:r>
    </w:p>
    <w:p w:rsidR="008C62CD" w:rsidRPr="007E7C85" w:rsidRDefault="008C62CD" w:rsidP="007E7C85">
      <w:pPr>
        <w:tabs>
          <w:tab w:val="left" w:pos="426"/>
        </w:tabs>
        <w:spacing w:after="0" w:line="240" w:lineRule="auto"/>
        <w:ind w:left="0" w:firstLine="516"/>
        <w:rPr>
          <w:bCs/>
          <w:szCs w:val="24"/>
        </w:rPr>
      </w:pPr>
      <w:r w:rsidRPr="007E7C85">
        <w:rPr>
          <w:bCs/>
          <w:szCs w:val="24"/>
        </w:rPr>
        <w:t>Примерные варианты лабораторий и исполнителей:</w:t>
      </w:r>
    </w:p>
    <w:p w:rsidR="008C62CD" w:rsidRPr="007E7C85" w:rsidRDefault="008C62CD" w:rsidP="007E7C85">
      <w:pPr>
        <w:pStyle w:val="a5"/>
        <w:numPr>
          <w:ilvl w:val="0"/>
          <w:numId w:val="30"/>
        </w:numPr>
        <w:tabs>
          <w:tab w:val="left" w:pos="426"/>
        </w:tabs>
        <w:spacing w:after="0" w:line="240" w:lineRule="auto"/>
        <w:ind w:left="0" w:firstLine="516"/>
        <w:rPr>
          <w:bCs/>
          <w:szCs w:val="24"/>
        </w:rPr>
      </w:pPr>
      <w:r w:rsidRPr="007E7C85">
        <w:rPr>
          <w:bCs/>
          <w:szCs w:val="24"/>
        </w:rPr>
        <w:t>сортировка объектов;</w:t>
      </w:r>
    </w:p>
    <w:p w:rsidR="008C62CD" w:rsidRPr="007E7C85" w:rsidRDefault="008C62CD" w:rsidP="007E7C85">
      <w:pPr>
        <w:pStyle w:val="a5"/>
        <w:numPr>
          <w:ilvl w:val="0"/>
          <w:numId w:val="30"/>
        </w:numPr>
        <w:tabs>
          <w:tab w:val="left" w:pos="426"/>
        </w:tabs>
        <w:spacing w:after="149" w:line="240" w:lineRule="auto"/>
        <w:ind w:left="0" w:firstLine="516"/>
        <w:rPr>
          <w:bCs/>
          <w:szCs w:val="24"/>
        </w:rPr>
      </w:pPr>
      <w:r w:rsidRPr="007E7C85">
        <w:rPr>
          <w:bCs/>
          <w:szCs w:val="24"/>
        </w:rPr>
        <w:t>взвешивания;</w:t>
      </w:r>
    </w:p>
    <w:p w:rsidR="008C62CD" w:rsidRPr="007E7C85" w:rsidRDefault="008C62CD" w:rsidP="007E7C85">
      <w:pPr>
        <w:pStyle w:val="a5"/>
        <w:numPr>
          <w:ilvl w:val="0"/>
          <w:numId w:val="30"/>
        </w:numPr>
        <w:tabs>
          <w:tab w:val="left" w:pos="426"/>
        </w:tabs>
        <w:spacing w:after="149" w:line="240" w:lineRule="auto"/>
        <w:ind w:left="0" w:firstLine="516"/>
        <w:rPr>
          <w:bCs/>
          <w:szCs w:val="24"/>
        </w:rPr>
      </w:pPr>
      <w:r w:rsidRPr="007E7C85">
        <w:rPr>
          <w:bCs/>
          <w:szCs w:val="24"/>
        </w:rPr>
        <w:t>перемещение объектов (например, движение транспорта);</w:t>
      </w:r>
    </w:p>
    <w:p w:rsidR="008C62CD" w:rsidRPr="007E7C85" w:rsidRDefault="008C62CD" w:rsidP="007E7C85">
      <w:pPr>
        <w:pStyle w:val="a5"/>
        <w:numPr>
          <w:ilvl w:val="0"/>
          <w:numId w:val="30"/>
        </w:numPr>
        <w:tabs>
          <w:tab w:val="left" w:pos="426"/>
        </w:tabs>
        <w:spacing w:after="149" w:line="240" w:lineRule="auto"/>
        <w:ind w:left="0" w:firstLine="516"/>
        <w:rPr>
          <w:bCs/>
          <w:szCs w:val="24"/>
        </w:rPr>
      </w:pPr>
      <w:r w:rsidRPr="007E7C85">
        <w:rPr>
          <w:bCs/>
          <w:szCs w:val="24"/>
        </w:rPr>
        <w:t>переливания;</w:t>
      </w:r>
    </w:p>
    <w:p w:rsidR="008C62CD" w:rsidRPr="007E7C85" w:rsidRDefault="008C62CD" w:rsidP="007E7C85">
      <w:pPr>
        <w:pStyle w:val="a5"/>
        <w:numPr>
          <w:ilvl w:val="0"/>
          <w:numId w:val="30"/>
        </w:numPr>
        <w:tabs>
          <w:tab w:val="left" w:pos="426"/>
        </w:tabs>
        <w:spacing w:after="149" w:line="240" w:lineRule="auto"/>
        <w:ind w:left="0" w:firstLine="516"/>
        <w:rPr>
          <w:bCs/>
          <w:szCs w:val="24"/>
        </w:rPr>
      </w:pPr>
      <w:r w:rsidRPr="007E7C85">
        <w:rPr>
          <w:bCs/>
          <w:szCs w:val="24"/>
        </w:rPr>
        <w:t>исполнитель «Робот» и его вариации (</w:t>
      </w:r>
      <w:proofErr w:type="spellStart"/>
      <w:r w:rsidRPr="007E7C85">
        <w:rPr>
          <w:bCs/>
          <w:szCs w:val="24"/>
        </w:rPr>
        <w:t>Лайтбот</w:t>
      </w:r>
      <w:proofErr w:type="spellEnd"/>
      <w:r w:rsidRPr="007E7C85">
        <w:rPr>
          <w:bCs/>
          <w:szCs w:val="24"/>
        </w:rPr>
        <w:t xml:space="preserve">, </w:t>
      </w:r>
      <w:proofErr w:type="spellStart"/>
      <w:r w:rsidRPr="007E7C85">
        <w:rPr>
          <w:bCs/>
          <w:szCs w:val="24"/>
        </w:rPr>
        <w:t>Сокобан</w:t>
      </w:r>
      <w:proofErr w:type="spellEnd"/>
      <w:r w:rsidRPr="007E7C85">
        <w:rPr>
          <w:bCs/>
          <w:szCs w:val="24"/>
        </w:rPr>
        <w:t>);</w:t>
      </w:r>
    </w:p>
    <w:p w:rsidR="008C05DF" w:rsidRPr="007E7C85" w:rsidRDefault="008C62CD" w:rsidP="007E7C85">
      <w:pPr>
        <w:pStyle w:val="a5"/>
        <w:numPr>
          <w:ilvl w:val="0"/>
          <w:numId w:val="30"/>
        </w:numPr>
        <w:tabs>
          <w:tab w:val="left" w:pos="426"/>
        </w:tabs>
        <w:spacing w:after="149" w:line="240" w:lineRule="auto"/>
        <w:ind w:left="0" w:firstLine="516"/>
        <w:rPr>
          <w:bCs/>
          <w:szCs w:val="24"/>
        </w:rPr>
      </w:pPr>
      <w:r w:rsidRPr="007E7C85">
        <w:rPr>
          <w:bCs/>
          <w:szCs w:val="24"/>
        </w:rPr>
        <w:t>исполнитель «Черепашка».</w:t>
      </w:r>
    </w:p>
    <w:p w:rsidR="008C05DF" w:rsidRPr="007E7C85" w:rsidRDefault="008C05DF" w:rsidP="007E7C85">
      <w:pPr>
        <w:pStyle w:val="a5"/>
        <w:tabs>
          <w:tab w:val="left" w:pos="426"/>
        </w:tabs>
        <w:spacing w:after="149" w:line="240" w:lineRule="auto"/>
        <w:ind w:left="0" w:firstLine="516"/>
        <w:rPr>
          <w:bCs/>
          <w:szCs w:val="24"/>
        </w:rPr>
      </w:pPr>
    </w:p>
    <w:p w:rsidR="00DA2F93" w:rsidRPr="007E7C85" w:rsidRDefault="00DA2F93" w:rsidP="007E7C85">
      <w:pPr>
        <w:pStyle w:val="a5"/>
        <w:tabs>
          <w:tab w:val="left" w:pos="426"/>
        </w:tabs>
        <w:spacing w:after="149" w:line="240" w:lineRule="auto"/>
        <w:ind w:left="0" w:firstLine="516"/>
        <w:rPr>
          <w:bCs/>
          <w:szCs w:val="24"/>
        </w:rPr>
      </w:pPr>
      <w:r w:rsidRPr="007E7C85">
        <w:rPr>
          <w:b/>
          <w:bCs/>
          <w:szCs w:val="24"/>
        </w:rPr>
        <w:t>Критерии и методики оценивания</w:t>
      </w:r>
    </w:p>
    <w:p w:rsidR="00DA2F93" w:rsidRPr="007E7C85" w:rsidRDefault="00DA2F93" w:rsidP="007E7C85">
      <w:pPr>
        <w:pStyle w:val="Default"/>
        <w:tabs>
          <w:tab w:val="left" w:pos="426"/>
        </w:tabs>
        <w:ind w:firstLine="516"/>
        <w:jc w:val="both"/>
      </w:pPr>
      <w:r w:rsidRPr="007E7C85">
        <w:t xml:space="preserve">Задание должно предусматривать возможность выставления частичного балла в зависимости от эффективности решения (количество команд в алгоритме, количество выполненных операций, длина маршрута, пройденного исполнителем, количество собранных на маршруте очков и т. д.). </w:t>
      </w:r>
    </w:p>
    <w:p w:rsidR="00DA2F93" w:rsidRPr="007E7C85" w:rsidRDefault="00DA2F93" w:rsidP="007E7C85">
      <w:pPr>
        <w:pStyle w:val="Default"/>
        <w:tabs>
          <w:tab w:val="left" w:pos="426"/>
        </w:tabs>
        <w:ind w:firstLine="516"/>
        <w:jc w:val="both"/>
      </w:pPr>
      <w:r w:rsidRPr="007E7C85">
        <w:t xml:space="preserve">Проверку подобных заданий желательно производить автоматически при помощи тестирующей системы, проверяющая программа устанавливает корректность сданного решения и оценивает его эффективность на основании критериев, составленных предметно-методической комиссией. </w:t>
      </w:r>
    </w:p>
    <w:p w:rsidR="008C05DF" w:rsidRPr="007E7C85" w:rsidRDefault="00DA2F93" w:rsidP="007E7C85">
      <w:pPr>
        <w:tabs>
          <w:tab w:val="left" w:pos="426"/>
        </w:tabs>
        <w:spacing w:after="149" w:line="240" w:lineRule="auto"/>
        <w:ind w:left="0" w:firstLine="516"/>
        <w:rPr>
          <w:bCs/>
          <w:szCs w:val="24"/>
        </w:rPr>
      </w:pPr>
      <w:r w:rsidRPr="007E7C85">
        <w:rPr>
          <w:szCs w:val="24"/>
        </w:rPr>
        <w:lastRenderedPageBreak/>
        <w:t>При отсутствии технической возможности для автоматической проверки решения могут проверяться членами жюри.</w:t>
      </w:r>
    </w:p>
    <w:p w:rsidR="00F4227C" w:rsidRDefault="00F4227C" w:rsidP="007E7C85">
      <w:pPr>
        <w:pStyle w:val="a5"/>
        <w:tabs>
          <w:tab w:val="left" w:pos="426"/>
        </w:tabs>
        <w:spacing w:after="149" w:line="240" w:lineRule="auto"/>
        <w:ind w:left="0" w:firstLine="516"/>
        <w:rPr>
          <w:b/>
          <w:bCs/>
          <w:szCs w:val="24"/>
        </w:rPr>
      </w:pPr>
    </w:p>
    <w:p w:rsidR="006006C4" w:rsidRPr="007E7C85" w:rsidRDefault="008C05DF" w:rsidP="007E7C85">
      <w:pPr>
        <w:pStyle w:val="a5"/>
        <w:tabs>
          <w:tab w:val="left" w:pos="426"/>
        </w:tabs>
        <w:spacing w:after="149" w:line="240" w:lineRule="auto"/>
        <w:ind w:left="0" w:firstLine="516"/>
        <w:rPr>
          <w:b/>
          <w:bCs/>
          <w:szCs w:val="24"/>
        </w:rPr>
      </w:pPr>
      <w:r w:rsidRPr="007E7C85">
        <w:rPr>
          <w:b/>
          <w:bCs/>
          <w:szCs w:val="24"/>
        </w:rPr>
        <w:t>Задания по программированию для решения с использованием универсальных языков</w:t>
      </w:r>
    </w:p>
    <w:p w:rsidR="008C05DF" w:rsidRPr="007E7C85" w:rsidRDefault="008C05DF" w:rsidP="007E7C85">
      <w:pPr>
        <w:pStyle w:val="a5"/>
        <w:tabs>
          <w:tab w:val="left" w:pos="426"/>
        </w:tabs>
        <w:spacing w:after="149" w:line="240" w:lineRule="auto"/>
        <w:ind w:left="0" w:firstLine="516"/>
        <w:rPr>
          <w:bCs/>
          <w:szCs w:val="24"/>
        </w:rPr>
      </w:pPr>
    </w:p>
    <w:p w:rsidR="00DA2F93" w:rsidRPr="007E7C85" w:rsidRDefault="00DA2F93" w:rsidP="007E7C85">
      <w:pPr>
        <w:pStyle w:val="a5"/>
        <w:tabs>
          <w:tab w:val="left" w:pos="426"/>
        </w:tabs>
        <w:spacing w:after="149" w:line="240" w:lineRule="auto"/>
        <w:ind w:left="0" w:firstLine="516"/>
        <w:rPr>
          <w:bCs/>
          <w:szCs w:val="24"/>
        </w:rPr>
      </w:pPr>
      <w:r w:rsidRPr="007E7C85">
        <w:rPr>
          <w:b/>
          <w:bCs/>
          <w:szCs w:val="24"/>
        </w:rPr>
        <w:t>Формирование списка языков программирования</w:t>
      </w:r>
    </w:p>
    <w:p w:rsidR="008C05DF" w:rsidRPr="007E7C85" w:rsidRDefault="008C05DF" w:rsidP="007E7C85">
      <w:pPr>
        <w:tabs>
          <w:tab w:val="left" w:pos="426"/>
        </w:tabs>
        <w:spacing w:after="155" w:line="240" w:lineRule="auto"/>
        <w:ind w:left="0" w:firstLine="516"/>
        <w:contextualSpacing/>
        <w:rPr>
          <w:color w:val="auto"/>
          <w:szCs w:val="24"/>
        </w:rPr>
      </w:pPr>
      <w:r w:rsidRPr="007E7C85">
        <w:rPr>
          <w:color w:val="auto"/>
          <w:szCs w:val="24"/>
        </w:rPr>
        <w:t>Формирование списка языков программирования Предметно-методическая комиссия формирует список языков программирования, доступных для решения задач. В список рекомендуется включить распространённые языки программирования общего назначения, в том числе:</w:t>
      </w:r>
    </w:p>
    <w:p w:rsidR="008C05DF" w:rsidRPr="007E7C85" w:rsidRDefault="008C05DF" w:rsidP="007E7C85">
      <w:pPr>
        <w:pStyle w:val="a5"/>
        <w:numPr>
          <w:ilvl w:val="0"/>
          <w:numId w:val="32"/>
        </w:numPr>
        <w:tabs>
          <w:tab w:val="left" w:pos="426"/>
        </w:tabs>
        <w:spacing w:after="155" w:line="240" w:lineRule="auto"/>
        <w:ind w:left="0" w:firstLine="516"/>
        <w:rPr>
          <w:color w:val="auto"/>
          <w:szCs w:val="24"/>
        </w:rPr>
      </w:pPr>
      <w:proofErr w:type="spellStart"/>
      <w:r w:rsidRPr="007E7C85">
        <w:rPr>
          <w:color w:val="auto"/>
          <w:szCs w:val="24"/>
        </w:rPr>
        <w:t>Python</w:t>
      </w:r>
      <w:proofErr w:type="spellEnd"/>
      <w:r w:rsidRPr="007E7C85">
        <w:rPr>
          <w:color w:val="auto"/>
          <w:szCs w:val="24"/>
        </w:rPr>
        <w:t>;</w:t>
      </w:r>
    </w:p>
    <w:p w:rsidR="008C05DF" w:rsidRPr="007E7C85" w:rsidRDefault="008C05DF" w:rsidP="007E7C85">
      <w:pPr>
        <w:pStyle w:val="a5"/>
        <w:numPr>
          <w:ilvl w:val="0"/>
          <w:numId w:val="32"/>
        </w:numPr>
        <w:tabs>
          <w:tab w:val="left" w:pos="426"/>
        </w:tabs>
        <w:spacing w:after="155" w:line="240" w:lineRule="auto"/>
        <w:ind w:left="0" w:firstLine="516"/>
        <w:rPr>
          <w:color w:val="auto"/>
          <w:szCs w:val="24"/>
        </w:rPr>
      </w:pPr>
      <w:r w:rsidRPr="007E7C85">
        <w:rPr>
          <w:color w:val="auto"/>
          <w:szCs w:val="24"/>
        </w:rPr>
        <w:t>C++;</w:t>
      </w:r>
    </w:p>
    <w:p w:rsidR="008C05DF" w:rsidRPr="007E7C85" w:rsidRDefault="008C05DF" w:rsidP="007E7C85">
      <w:pPr>
        <w:pStyle w:val="a5"/>
        <w:numPr>
          <w:ilvl w:val="0"/>
          <w:numId w:val="32"/>
        </w:numPr>
        <w:tabs>
          <w:tab w:val="left" w:pos="426"/>
        </w:tabs>
        <w:spacing w:after="155" w:line="240" w:lineRule="auto"/>
        <w:ind w:left="0" w:firstLine="516"/>
        <w:rPr>
          <w:color w:val="auto"/>
          <w:szCs w:val="24"/>
        </w:rPr>
      </w:pPr>
      <w:proofErr w:type="spellStart"/>
      <w:r w:rsidRPr="007E7C85">
        <w:rPr>
          <w:color w:val="auto"/>
          <w:szCs w:val="24"/>
        </w:rPr>
        <w:t>Pascal</w:t>
      </w:r>
      <w:proofErr w:type="spellEnd"/>
      <w:r w:rsidRPr="007E7C85">
        <w:rPr>
          <w:color w:val="auto"/>
          <w:szCs w:val="24"/>
        </w:rPr>
        <w:t>;</w:t>
      </w:r>
    </w:p>
    <w:p w:rsidR="008C05DF" w:rsidRPr="007E7C85" w:rsidRDefault="008C05DF" w:rsidP="007E7C85">
      <w:pPr>
        <w:pStyle w:val="a5"/>
        <w:numPr>
          <w:ilvl w:val="0"/>
          <w:numId w:val="32"/>
        </w:numPr>
        <w:tabs>
          <w:tab w:val="left" w:pos="426"/>
        </w:tabs>
        <w:spacing w:after="155" w:line="240" w:lineRule="auto"/>
        <w:ind w:left="0" w:firstLine="516"/>
        <w:rPr>
          <w:color w:val="auto"/>
          <w:szCs w:val="24"/>
        </w:rPr>
      </w:pPr>
      <w:r w:rsidRPr="007E7C85">
        <w:rPr>
          <w:color w:val="auto"/>
          <w:szCs w:val="24"/>
          <w:lang w:val="en-US"/>
        </w:rPr>
        <w:t>J</w:t>
      </w:r>
      <w:proofErr w:type="spellStart"/>
      <w:r w:rsidRPr="007E7C85">
        <w:rPr>
          <w:color w:val="auto"/>
          <w:szCs w:val="24"/>
        </w:rPr>
        <w:t>ava</w:t>
      </w:r>
      <w:proofErr w:type="spellEnd"/>
      <w:r w:rsidRPr="007E7C85">
        <w:rPr>
          <w:color w:val="auto"/>
          <w:szCs w:val="24"/>
        </w:rPr>
        <w:t>;</w:t>
      </w:r>
    </w:p>
    <w:p w:rsidR="008C05DF" w:rsidRPr="007E7C85" w:rsidRDefault="008C05DF" w:rsidP="007E7C85">
      <w:pPr>
        <w:pStyle w:val="a5"/>
        <w:numPr>
          <w:ilvl w:val="0"/>
          <w:numId w:val="32"/>
        </w:numPr>
        <w:tabs>
          <w:tab w:val="left" w:pos="426"/>
        </w:tabs>
        <w:spacing w:after="155" w:line="240" w:lineRule="auto"/>
        <w:ind w:left="0" w:firstLine="516"/>
        <w:rPr>
          <w:color w:val="auto"/>
          <w:szCs w:val="24"/>
        </w:rPr>
      </w:pPr>
      <w:r w:rsidRPr="007E7C85">
        <w:rPr>
          <w:szCs w:val="24"/>
        </w:rPr>
        <w:t xml:space="preserve">C#. </w:t>
      </w:r>
    </w:p>
    <w:p w:rsidR="008C05DF" w:rsidRPr="007E7C85" w:rsidRDefault="008C05DF" w:rsidP="007E7C85">
      <w:pPr>
        <w:tabs>
          <w:tab w:val="left" w:pos="426"/>
        </w:tabs>
        <w:spacing w:after="155" w:line="240" w:lineRule="auto"/>
        <w:ind w:left="0" w:firstLine="516"/>
        <w:rPr>
          <w:color w:val="auto"/>
          <w:szCs w:val="24"/>
        </w:rPr>
      </w:pPr>
      <w:r w:rsidRPr="007E7C85">
        <w:rPr>
          <w:szCs w:val="24"/>
        </w:rPr>
        <w:t xml:space="preserve">Не рекомендуется ограничивать участников небольшим количеством доступных языков программирования, в частности, в список могут быть добавлены языки, поддерживаемые используемой тестирующей системой, которые используются для преподавания в школах муниципалитета или региона, например: </w:t>
      </w:r>
      <w:proofErr w:type="spellStart"/>
      <w:r w:rsidRPr="007E7C85">
        <w:rPr>
          <w:szCs w:val="24"/>
        </w:rPr>
        <w:t>КуМир</w:t>
      </w:r>
      <w:proofErr w:type="spellEnd"/>
      <w:r w:rsidRPr="007E7C85">
        <w:rPr>
          <w:szCs w:val="24"/>
        </w:rPr>
        <w:t xml:space="preserve">, </w:t>
      </w:r>
      <w:proofErr w:type="spellStart"/>
      <w:r w:rsidRPr="007E7C85">
        <w:rPr>
          <w:szCs w:val="24"/>
        </w:rPr>
        <w:t>Kotlin</w:t>
      </w:r>
      <w:proofErr w:type="spellEnd"/>
      <w:r w:rsidRPr="007E7C85">
        <w:rPr>
          <w:szCs w:val="24"/>
        </w:rPr>
        <w:t xml:space="preserve">, </w:t>
      </w:r>
      <w:proofErr w:type="spellStart"/>
      <w:r w:rsidRPr="007E7C85">
        <w:rPr>
          <w:szCs w:val="24"/>
        </w:rPr>
        <w:t>Rust</w:t>
      </w:r>
      <w:proofErr w:type="spellEnd"/>
      <w:r w:rsidRPr="007E7C85">
        <w:rPr>
          <w:szCs w:val="24"/>
        </w:rPr>
        <w:t>, C, D и др.</w:t>
      </w:r>
    </w:p>
    <w:p w:rsidR="008C05DF" w:rsidRPr="007E7C85" w:rsidRDefault="008C05DF" w:rsidP="007E7C85">
      <w:pPr>
        <w:pStyle w:val="Default"/>
        <w:tabs>
          <w:tab w:val="left" w:pos="426"/>
        </w:tabs>
        <w:ind w:firstLine="516"/>
        <w:jc w:val="both"/>
        <w:rPr>
          <w:b/>
          <w:bCs/>
        </w:rPr>
      </w:pPr>
    </w:p>
    <w:p w:rsidR="008C05DF" w:rsidRPr="007E7C85" w:rsidRDefault="008C05DF" w:rsidP="007E7C85">
      <w:pPr>
        <w:pStyle w:val="Default"/>
        <w:tabs>
          <w:tab w:val="left" w:pos="426"/>
        </w:tabs>
        <w:ind w:firstLine="516"/>
        <w:jc w:val="both"/>
      </w:pPr>
      <w:r w:rsidRPr="007E7C85">
        <w:rPr>
          <w:b/>
          <w:bCs/>
        </w:rPr>
        <w:t>Принципы составления заданий</w:t>
      </w:r>
    </w:p>
    <w:p w:rsidR="008C05DF" w:rsidRPr="007E7C85" w:rsidRDefault="008C05DF" w:rsidP="007E7C85">
      <w:pPr>
        <w:pStyle w:val="Default"/>
        <w:tabs>
          <w:tab w:val="left" w:pos="426"/>
        </w:tabs>
        <w:ind w:firstLine="516"/>
        <w:jc w:val="both"/>
      </w:pPr>
      <w:r w:rsidRPr="007E7C85">
        <w:t xml:space="preserve">Задачи должны иметь алгоритмический характер. </w:t>
      </w:r>
    </w:p>
    <w:p w:rsidR="008C05DF" w:rsidRPr="007E7C85" w:rsidRDefault="008C05DF" w:rsidP="007E7C85">
      <w:pPr>
        <w:pStyle w:val="Default"/>
        <w:tabs>
          <w:tab w:val="left" w:pos="426"/>
        </w:tabs>
        <w:ind w:firstLine="516"/>
        <w:jc w:val="both"/>
      </w:pPr>
      <w:r w:rsidRPr="007E7C85">
        <w:t xml:space="preserve">Задача должна подразумевать ввод данных, обработку их в соответствии с условием задачи и вывод результата. Формат ввода данных и вывода результата должен быть корректно сформулирован и подробно описан в условии задачи. Рекомендуется использовать наиболее естественные и простые форматы ввода и вывода, чтобы этапы ввода данных и вывода результата не были основной трудностью при решении задачи. Рекомендуется использовать стандартный поток ввода (клавиатура) для ввода данных, стандартный поток вывода (экран) для вывода результатов, не рекомендуется использовать файловый ввод-вывод. При вводе нескольких чисел или массива рекомендуется вводить каждое число в отдельной строке. Не рекомендуется подавать на вход последовательность данных неизвестной длины, для считывания которой необходимо считывать входной поток до появления признака конца потока. </w:t>
      </w:r>
    </w:p>
    <w:p w:rsidR="008C05DF" w:rsidRPr="007E7C85" w:rsidRDefault="008C05DF" w:rsidP="007E7C85">
      <w:pPr>
        <w:pStyle w:val="Default"/>
        <w:tabs>
          <w:tab w:val="left" w:pos="426"/>
        </w:tabs>
        <w:ind w:firstLine="516"/>
        <w:jc w:val="both"/>
      </w:pPr>
      <w:r w:rsidRPr="007E7C85">
        <w:t xml:space="preserve">Условие задачи должно быть сформулировано однозначно, в её формулировке не должно быть неоднозначных трактовок, неполных или противоречивых формулировок. </w:t>
      </w:r>
    </w:p>
    <w:p w:rsidR="008C05DF" w:rsidRPr="007E7C85" w:rsidRDefault="008C05DF" w:rsidP="007E7C85">
      <w:pPr>
        <w:pStyle w:val="Default"/>
        <w:tabs>
          <w:tab w:val="left" w:pos="426"/>
        </w:tabs>
        <w:ind w:firstLine="516"/>
        <w:jc w:val="both"/>
      </w:pPr>
      <w:r w:rsidRPr="007E7C85">
        <w:t xml:space="preserve">В тексте условия задачи желательно не использовать термины и понятия, выходящие за пределы школьной программы, при необходимости использования они должны быть определены и конкретизированы. </w:t>
      </w:r>
    </w:p>
    <w:p w:rsidR="008C05DF" w:rsidRPr="007E7C85" w:rsidRDefault="008C05DF" w:rsidP="007E7C85">
      <w:pPr>
        <w:pStyle w:val="Default"/>
        <w:tabs>
          <w:tab w:val="left" w:pos="426"/>
        </w:tabs>
        <w:ind w:firstLine="516"/>
        <w:jc w:val="both"/>
      </w:pPr>
      <w:r w:rsidRPr="007E7C85">
        <w:t xml:space="preserve">Если ограничения на входные данные или возможное значение целых чисел в выводе верного решения задачи не укладываются в 32-битные знаковые целочисленные переменные, то в условии задачи рекомендуется разместить примечание об этом с указанием того, какие типы данных необходимо использовать для работы с такими переменными в различных языках программирования. </w:t>
      </w:r>
    </w:p>
    <w:p w:rsidR="008C05DF" w:rsidRPr="007E7C85" w:rsidRDefault="008C05DF" w:rsidP="007E7C85">
      <w:pPr>
        <w:pStyle w:val="Default"/>
        <w:tabs>
          <w:tab w:val="left" w:pos="426"/>
        </w:tabs>
        <w:ind w:firstLine="516"/>
        <w:jc w:val="both"/>
      </w:pPr>
      <w:r w:rsidRPr="007E7C85">
        <w:t xml:space="preserve">Решением задачи является программа, написанная с использованием одного из предлагаемых на олимпиаде языков программирования. </w:t>
      </w:r>
    </w:p>
    <w:p w:rsidR="008C05DF" w:rsidRPr="007E7C85" w:rsidRDefault="008C05DF" w:rsidP="007E7C85">
      <w:pPr>
        <w:pStyle w:val="Default"/>
        <w:tabs>
          <w:tab w:val="left" w:pos="426"/>
        </w:tabs>
        <w:ind w:firstLine="516"/>
        <w:jc w:val="both"/>
      </w:pPr>
      <w:r w:rsidRPr="007E7C85">
        <w:lastRenderedPageBreak/>
        <w:t>Все задачи школьного и муниципального этапов должны решаться на полный балл на наиболее распространённых языках программирования (</w:t>
      </w:r>
      <w:proofErr w:type="spellStart"/>
      <w:r w:rsidRPr="007E7C85">
        <w:t>Python</w:t>
      </w:r>
      <w:proofErr w:type="spellEnd"/>
      <w:r w:rsidRPr="007E7C85">
        <w:t xml:space="preserve"> и C++). </w:t>
      </w:r>
    </w:p>
    <w:p w:rsidR="008C05DF" w:rsidRPr="007E7C85" w:rsidRDefault="008C05DF" w:rsidP="007E7C85">
      <w:pPr>
        <w:pStyle w:val="Default"/>
        <w:tabs>
          <w:tab w:val="left" w:pos="426"/>
        </w:tabs>
        <w:ind w:firstLine="516"/>
        <w:jc w:val="both"/>
      </w:pPr>
      <w:r w:rsidRPr="007E7C85">
        <w:t xml:space="preserve">Методическая комиссия готовит для каждой задачи комплект материалов. Допускается использование задач, ранее использованных на других олимпиадах, но незнакомых школьникам данного региона. Не допускается непосредственное копирование комплектов задач прошлых лет, в том числе комплектов других регионов или муниципалитетов. Материалы задачи должны подразумевать автоматическую проверку с использованием тестирующей системы. </w:t>
      </w:r>
    </w:p>
    <w:p w:rsidR="008C05DF" w:rsidRPr="007E7C85" w:rsidRDefault="008C05DF" w:rsidP="007E7C85">
      <w:pPr>
        <w:pStyle w:val="Default"/>
        <w:tabs>
          <w:tab w:val="left" w:pos="426"/>
        </w:tabs>
        <w:ind w:firstLine="516"/>
        <w:jc w:val="both"/>
      </w:pPr>
      <w:r w:rsidRPr="007E7C85">
        <w:t xml:space="preserve">Комплект должен включать: </w:t>
      </w:r>
    </w:p>
    <w:p w:rsidR="008C05DF" w:rsidRPr="007E7C85" w:rsidRDefault="008C05DF" w:rsidP="007E7C85">
      <w:pPr>
        <w:pStyle w:val="Default"/>
        <w:numPr>
          <w:ilvl w:val="0"/>
          <w:numId w:val="33"/>
        </w:numPr>
        <w:tabs>
          <w:tab w:val="left" w:pos="426"/>
        </w:tabs>
        <w:ind w:left="0" w:firstLine="516"/>
        <w:jc w:val="both"/>
      </w:pPr>
      <w:r w:rsidRPr="007E7C85">
        <w:t xml:space="preserve">условие задачи; </w:t>
      </w:r>
    </w:p>
    <w:p w:rsidR="008C05DF" w:rsidRPr="007E7C85" w:rsidRDefault="008C05DF" w:rsidP="007E7C85">
      <w:pPr>
        <w:pStyle w:val="Default"/>
        <w:numPr>
          <w:ilvl w:val="0"/>
          <w:numId w:val="33"/>
        </w:numPr>
        <w:tabs>
          <w:tab w:val="left" w:pos="426"/>
        </w:tabs>
        <w:ind w:left="0" w:firstLine="516"/>
        <w:jc w:val="both"/>
      </w:pPr>
      <w:r w:rsidRPr="007E7C85">
        <w:t xml:space="preserve">тесты; </w:t>
      </w:r>
    </w:p>
    <w:p w:rsidR="008C05DF" w:rsidRPr="007E7C85" w:rsidRDefault="008C05DF" w:rsidP="007E7C85">
      <w:pPr>
        <w:pStyle w:val="Default"/>
        <w:numPr>
          <w:ilvl w:val="0"/>
          <w:numId w:val="33"/>
        </w:numPr>
        <w:tabs>
          <w:tab w:val="left" w:pos="426"/>
        </w:tabs>
        <w:ind w:left="0" w:firstLine="516"/>
        <w:jc w:val="both"/>
      </w:pPr>
      <w:r w:rsidRPr="007E7C85">
        <w:t xml:space="preserve">проверяющую программу; </w:t>
      </w:r>
    </w:p>
    <w:p w:rsidR="008C05DF" w:rsidRPr="007E7C85" w:rsidRDefault="008C05DF" w:rsidP="007E7C85">
      <w:pPr>
        <w:pStyle w:val="Default"/>
        <w:numPr>
          <w:ilvl w:val="0"/>
          <w:numId w:val="33"/>
        </w:numPr>
        <w:tabs>
          <w:tab w:val="left" w:pos="426"/>
        </w:tabs>
        <w:ind w:left="0" w:firstLine="516"/>
        <w:jc w:val="both"/>
      </w:pPr>
      <w:r w:rsidRPr="007E7C85">
        <w:t xml:space="preserve">основное авторское решение; </w:t>
      </w:r>
    </w:p>
    <w:p w:rsidR="008C05DF" w:rsidRPr="007E7C85" w:rsidRDefault="008C05DF" w:rsidP="007E7C85">
      <w:pPr>
        <w:pStyle w:val="Default"/>
        <w:numPr>
          <w:ilvl w:val="0"/>
          <w:numId w:val="33"/>
        </w:numPr>
        <w:tabs>
          <w:tab w:val="left" w:pos="426"/>
        </w:tabs>
        <w:ind w:left="0" w:firstLine="516"/>
        <w:jc w:val="both"/>
      </w:pPr>
      <w:r w:rsidRPr="007E7C85">
        <w:t xml:space="preserve">примеры других правильных и неправильных решений; </w:t>
      </w:r>
    </w:p>
    <w:p w:rsidR="008C05DF" w:rsidRPr="007E7C85" w:rsidRDefault="008C05DF" w:rsidP="007E7C85">
      <w:pPr>
        <w:pStyle w:val="Default"/>
        <w:numPr>
          <w:ilvl w:val="0"/>
          <w:numId w:val="33"/>
        </w:numPr>
        <w:tabs>
          <w:tab w:val="left" w:pos="426"/>
        </w:tabs>
        <w:ind w:left="0" w:firstLine="516"/>
        <w:jc w:val="both"/>
      </w:pPr>
      <w:r w:rsidRPr="007E7C85">
        <w:t xml:space="preserve">разбор задачи. </w:t>
      </w:r>
    </w:p>
    <w:p w:rsidR="008C05DF" w:rsidRPr="007E7C85" w:rsidRDefault="008C05DF" w:rsidP="007E7C85">
      <w:pPr>
        <w:pStyle w:val="Default"/>
        <w:tabs>
          <w:tab w:val="left" w:pos="426"/>
        </w:tabs>
        <w:ind w:firstLine="516"/>
        <w:jc w:val="both"/>
      </w:pPr>
      <w:r w:rsidRPr="007E7C85">
        <w:t xml:space="preserve">Условие задачи включает: </w:t>
      </w:r>
    </w:p>
    <w:p w:rsidR="008C05DF" w:rsidRPr="007E7C85" w:rsidRDefault="008C05DF" w:rsidP="007E7C85">
      <w:pPr>
        <w:pStyle w:val="Default"/>
        <w:numPr>
          <w:ilvl w:val="0"/>
          <w:numId w:val="34"/>
        </w:numPr>
        <w:tabs>
          <w:tab w:val="left" w:pos="426"/>
        </w:tabs>
        <w:ind w:left="0" w:firstLine="516"/>
        <w:jc w:val="both"/>
      </w:pPr>
      <w:r w:rsidRPr="007E7C85">
        <w:t xml:space="preserve">описание задачи; </w:t>
      </w:r>
    </w:p>
    <w:p w:rsidR="008C05DF" w:rsidRPr="007E7C85" w:rsidRDefault="008C05DF" w:rsidP="007E7C85">
      <w:pPr>
        <w:pStyle w:val="Default"/>
        <w:numPr>
          <w:ilvl w:val="0"/>
          <w:numId w:val="34"/>
        </w:numPr>
        <w:tabs>
          <w:tab w:val="left" w:pos="426"/>
        </w:tabs>
        <w:ind w:left="0" w:firstLine="516"/>
        <w:jc w:val="both"/>
      </w:pPr>
      <w:r w:rsidRPr="007E7C85">
        <w:t xml:space="preserve">формат входных данных; </w:t>
      </w:r>
    </w:p>
    <w:p w:rsidR="008C05DF" w:rsidRPr="007E7C85" w:rsidRDefault="008C05DF" w:rsidP="007E7C85">
      <w:pPr>
        <w:pStyle w:val="Default"/>
        <w:numPr>
          <w:ilvl w:val="0"/>
          <w:numId w:val="34"/>
        </w:numPr>
        <w:tabs>
          <w:tab w:val="left" w:pos="426"/>
        </w:tabs>
        <w:ind w:left="0" w:firstLine="516"/>
        <w:jc w:val="both"/>
      </w:pPr>
      <w:r w:rsidRPr="007E7C85">
        <w:t xml:space="preserve">формат выходных данных; </w:t>
      </w:r>
    </w:p>
    <w:p w:rsidR="008C05DF" w:rsidRPr="007E7C85" w:rsidRDefault="008C05DF" w:rsidP="007E7C85">
      <w:pPr>
        <w:pStyle w:val="Default"/>
        <w:numPr>
          <w:ilvl w:val="0"/>
          <w:numId w:val="34"/>
        </w:numPr>
        <w:tabs>
          <w:tab w:val="left" w:pos="426"/>
        </w:tabs>
        <w:ind w:left="0" w:firstLine="516"/>
        <w:jc w:val="both"/>
      </w:pPr>
      <w:r w:rsidRPr="007E7C85">
        <w:t xml:space="preserve">примеры входных и выходных данных; </w:t>
      </w:r>
    </w:p>
    <w:p w:rsidR="008C05DF" w:rsidRPr="007E7C85" w:rsidRDefault="008C05DF" w:rsidP="007E7C85">
      <w:pPr>
        <w:pStyle w:val="Default"/>
        <w:numPr>
          <w:ilvl w:val="0"/>
          <w:numId w:val="34"/>
        </w:numPr>
        <w:tabs>
          <w:tab w:val="left" w:pos="426"/>
        </w:tabs>
        <w:ind w:left="0" w:firstLine="516"/>
        <w:jc w:val="both"/>
      </w:pPr>
      <w:r w:rsidRPr="007E7C85">
        <w:t xml:space="preserve">ограничение по памяти и пример ограничения по времени; </w:t>
      </w:r>
    </w:p>
    <w:p w:rsidR="008C05DF" w:rsidRPr="007E7C85" w:rsidRDefault="008C05DF" w:rsidP="007E7C85">
      <w:pPr>
        <w:pStyle w:val="Default"/>
        <w:numPr>
          <w:ilvl w:val="0"/>
          <w:numId w:val="34"/>
        </w:numPr>
        <w:tabs>
          <w:tab w:val="left" w:pos="426"/>
        </w:tabs>
        <w:ind w:left="0" w:firstLine="516"/>
        <w:jc w:val="both"/>
      </w:pPr>
      <w:r w:rsidRPr="007E7C85">
        <w:t xml:space="preserve">информацию о подзадачах и системе оценивания; </w:t>
      </w:r>
    </w:p>
    <w:p w:rsidR="008C05DF" w:rsidRPr="007E7C85" w:rsidRDefault="008C05DF" w:rsidP="007E7C85">
      <w:pPr>
        <w:pStyle w:val="Default"/>
        <w:numPr>
          <w:ilvl w:val="0"/>
          <w:numId w:val="34"/>
        </w:numPr>
        <w:tabs>
          <w:tab w:val="left" w:pos="426"/>
        </w:tabs>
        <w:ind w:left="0" w:firstLine="516"/>
        <w:jc w:val="both"/>
      </w:pPr>
      <w:r w:rsidRPr="007E7C85">
        <w:t xml:space="preserve">сведения о том, какая информация о результатах проверки решения сообщается участнику. </w:t>
      </w:r>
    </w:p>
    <w:p w:rsidR="003A5716" w:rsidRPr="007E7C85" w:rsidRDefault="008C05DF" w:rsidP="007E7C85">
      <w:pPr>
        <w:tabs>
          <w:tab w:val="left" w:pos="426"/>
        </w:tabs>
        <w:spacing w:after="155" w:line="240" w:lineRule="auto"/>
        <w:ind w:left="0" w:firstLine="516"/>
        <w:contextualSpacing/>
        <w:rPr>
          <w:szCs w:val="24"/>
        </w:rPr>
      </w:pPr>
      <w:r w:rsidRPr="007E7C85">
        <w:rPr>
          <w:szCs w:val="24"/>
        </w:rPr>
        <w:t xml:space="preserve">При подготовке материалов задач может, например, использоваться система </w:t>
      </w:r>
      <w:proofErr w:type="spellStart"/>
      <w:r w:rsidRPr="007E7C85">
        <w:rPr>
          <w:szCs w:val="24"/>
        </w:rPr>
        <w:t>Polygon</w:t>
      </w:r>
      <w:proofErr w:type="spellEnd"/>
      <w:r w:rsidRPr="007E7C85">
        <w:rPr>
          <w:szCs w:val="24"/>
        </w:rPr>
        <w:t xml:space="preserve"> polygon.codeforces.com</w:t>
      </w:r>
    </w:p>
    <w:p w:rsidR="008C05DF" w:rsidRPr="007E7C85" w:rsidRDefault="008C05DF" w:rsidP="007E7C85">
      <w:pPr>
        <w:tabs>
          <w:tab w:val="left" w:pos="426"/>
        </w:tabs>
        <w:spacing w:after="155" w:line="240" w:lineRule="auto"/>
        <w:ind w:left="0" w:firstLine="516"/>
        <w:contextualSpacing/>
        <w:rPr>
          <w:szCs w:val="24"/>
        </w:rPr>
      </w:pPr>
    </w:p>
    <w:p w:rsidR="008C05DF" w:rsidRPr="007E7C85" w:rsidRDefault="008C05DF" w:rsidP="007E7C85">
      <w:pPr>
        <w:tabs>
          <w:tab w:val="left" w:pos="426"/>
        </w:tabs>
        <w:spacing w:after="155" w:line="240" w:lineRule="auto"/>
        <w:ind w:left="0" w:firstLine="516"/>
        <w:contextualSpacing/>
        <w:rPr>
          <w:b/>
          <w:bCs/>
          <w:szCs w:val="24"/>
        </w:rPr>
      </w:pPr>
      <w:r w:rsidRPr="007E7C85">
        <w:rPr>
          <w:b/>
          <w:bCs/>
          <w:szCs w:val="24"/>
        </w:rPr>
        <w:t>Тематика заданий</w:t>
      </w:r>
    </w:p>
    <w:p w:rsidR="008C05DF" w:rsidRPr="007E7C85" w:rsidRDefault="008C05DF" w:rsidP="007E7C85">
      <w:pPr>
        <w:tabs>
          <w:tab w:val="left" w:pos="426"/>
        </w:tabs>
        <w:autoSpaceDE w:val="0"/>
        <w:autoSpaceDN w:val="0"/>
        <w:adjustRightInd w:val="0"/>
        <w:spacing w:after="0" w:line="240" w:lineRule="auto"/>
        <w:ind w:left="0" w:firstLine="516"/>
        <w:rPr>
          <w:rFonts w:eastAsiaTheme="minorEastAsia"/>
          <w:szCs w:val="24"/>
        </w:rPr>
      </w:pP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вывод формулы, верной при любых допустимых входных данных.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разбор случаев.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умение работать с датами и со временем.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моделирование описанного в условии задачи процесса.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перебор вариантов.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требующие обнаружения каких-то закономерностей.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анализ строковых данных. </w:t>
      </w:r>
    </w:p>
    <w:p w:rsidR="008C05DF" w:rsidRPr="007E7C85" w:rsidRDefault="008C05DF" w:rsidP="007E7C85">
      <w:pPr>
        <w:pStyle w:val="a5"/>
        <w:numPr>
          <w:ilvl w:val="0"/>
          <w:numId w:val="35"/>
        </w:numPr>
        <w:tabs>
          <w:tab w:val="left" w:pos="426"/>
        </w:tabs>
        <w:autoSpaceDE w:val="0"/>
        <w:autoSpaceDN w:val="0"/>
        <w:adjustRightInd w:val="0"/>
        <w:spacing w:after="183" w:line="240" w:lineRule="auto"/>
        <w:ind w:left="0" w:firstLine="516"/>
        <w:rPr>
          <w:rFonts w:eastAsiaTheme="minorEastAsia"/>
          <w:szCs w:val="24"/>
        </w:rPr>
      </w:pPr>
      <w:r w:rsidRPr="007E7C85">
        <w:rPr>
          <w:rFonts w:eastAsiaTheme="minorEastAsia"/>
          <w:szCs w:val="24"/>
        </w:rPr>
        <w:t xml:space="preserve">Задания на обработку числовых массивов. </w:t>
      </w:r>
    </w:p>
    <w:p w:rsidR="008C05DF" w:rsidRPr="007E7C85" w:rsidRDefault="008C05DF" w:rsidP="007E7C85">
      <w:pPr>
        <w:tabs>
          <w:tab w:val="left" w:pos="426"/>
        </w:tabs>
        <w:spacing w:after="155" w:line="240" w:lineRule="auto"/>
        <w:ind w:left="0" w:firstLine="516"/>
        <w:contextualSpacing/>
        <w:rPr>
          <w:b/>
          <w:color w:val="auto"/>
          <w:szCs w:val="24"/>
        </w:rPr>
      </w:pPr>
    </w:p>
    <w:p w:rsidR="00DA2F93" w:rsidRPr="007E7C85" w:rsidRDefault="00DA2F93" w:rsidP="007E7C85">
      <w:pPr>
        <w:pStyle w:val="Default"/>
        <w:tabs>
          <w:tab w:val="left" w:pos="426"/>
        </w:tabs>
        <w:ind w:firstLine="516"/>
        <w:jc w:val="both"/>
      </w:pPr>
      <w:r w:rsidRPr="007E7C85">
        <w:rPr>
          <w:b/>
          <w:bCs/>
        </w:rPr>
        <w:t xml:space="preserve">Методика проверки заданий </w:t>
      </w:r>
    </w:p>
    <w:p w:rsidR="00DA2F93" w:rsidRPr="007E7C85" w:rsidRDefault="00DA2F93" w:rsidP="007E7C85">
      <w:pPr>
        <w:pStyle w:val="Default"/>
        <w:tabs>
          <w:tab w:val="left" w:pos="426"/>
        </w:tabs>
        <w:ind w:firstLine="516"/>
        <w:jc w:val="both"/>
      </w:pPr>
      <w:r w:rsidRPr="007E7C85">
        <w:t xml:space="preserve">Решением задачи является программа, написанная на одном из доступных на олимпиаде языков программирования. Для проверки и оценивания решений жюри использует автоматическую тестирующую систему. </w:t>
      </w:r>
    </w:p>
    <w:p w:rsidR="00DA2F93" w:rsidRPr="007E7C85" w:rsidRDefault="00DA2F93" w:rsidP="007E7C85">
      <w:pPr>
        <w:pStyle w:val="Default"/>
        <w:tabs>
          <w:tab w:val="left" w:pos="426"/>
        </w:tabs>
        <w:ind w:firstLine="516"/>
        <w:jc w:val="both"/>
      </w:pPr>
      <w:r w:rsidRPr="007E7C85">
        <w:t xml:space="preserve">На проверку отправляется исходный текст программы. При отправке решения на проверку участник указывает, с использованием какого языка программирования и компилятора выполнено решение. Разные решения, отправленные на проверку, могут использовать разные языки программирования и/или компиляторы. </w:t>
      </w:r>
    </w:p>
    <w:p w:rsidR="00DA2F93" w:rsidRPr="007E7C85" w:rsidRDefault="00DA2F93" w:rsidP="007E7C85">
      <w:pPr>
        <w:pStyle w:val="Default"/>
        <w:tabs>
          <w:tab w:val="left" w:pos="426"/>
        </w:tabs>
        <w:ind w:firstLine="516"/>
        <w:jc w:val="both"/>
      </w:pPr>
      <w:r w:rsidRPr="007E7C85">
        <w:lastRenderedPageBreak/>
        <w:t xml:space="preserve">Присланная программа компилируется с использованием строки компиляции, установленной жюри. Если компиляция завершается неудачно, участнику сообщается, что результат проверки его решения – </w:t>
      </w:r>
      <w:proofErr w:type="spellStart"/>
      <w:r w:rsidRPr="007E7C85">
        <w:t>Compilation</w:t>
      </w:r>
      <w:proofErr w:type="spellEnd"/>
      <w:r w:rsidRPr="007E7C85">
        <w:t xml:space="preserve"> </w:t>
      </w:r>
      <w:proofErr w:type="spellStart"/>
      <w:r w:rsidRPr="007E7C85">
        <w:t>Error</w:t>
      </w:r>
      <w:proofErr w:type="spellEnd"/>
      <w:r w:rsidRPr="007E7C85">
        <w:t xml:space="preserve">. </w:t>
      </w:r>
    </w:p>
    <w:p w:rsidR="00DA2F93" w:rsidRPr="007E7C85" w:rsidRDefault="00DA2F93" w:rsidP="007E7C85">
      <w:pPr>
        <w:pStyle w:val="Default"/>
        <w:tabs>
          <w:tab w:val="left" w:pos="426"/>
        </w:tabs>
        <w:ind w:firstLine="516"/>
        <w:jc w:val="both"/>
      </w:pPr>
      <w:r w:rsidRPr="007E7C85">
        <w:t xml:space="preserve">Программа запускается на тестах. Для каждого теста, на котором был выполнен запуск, устанавливается результат выполнения на этом тесте. Верный ответ на тест, выданный при соблюдении указанных в условии задачи ограничений, соответствует результату OK. Для неверных ответов возможны различные результаты выполнения в зависимости от ошибки, например: </w:t>
      </w:r>
    </w:p>
    <w:p w:rsidR="00DA2F93" w:rsidRPr="007E7C85" w:rsidRDefault="00DA2F93" w:rsidP="007E7C85">
      <w:pPr>
        <w:pStyle w:val="Default"/>
        <w:numPr>
          <w:ilvl w:val="0"/>
          <w:numId w:val="36"/>
        </w:numPr>
        <w:tabs>
          <w:tab w:val="left" w:pos="426"/>
        </w:tabs>
        <w:ind w:left="0" w:firstLine="516"/>
        <w:jc w:val="both"/>
      </w:pPr>
      <w:proofErr w:type="spellStart"/>
      <w:r w:rsidRPr="007E7C85">
        <w:t>Wrong</w:t>
      </w:r>
      <w:proofErr w:type="spellEnd"/>
      <w:r w:rsidRPr="007E7C85">
        <w:t xml:space="preserve"> </w:t>
      </w:r>
      <w:proofErr w:type="spellStart"/>
      <w:r w:rsidRPr="007E7C85">
        <w:t>answer</w:t>
      </w:r>
      <w:proofErr w:type="spellEnd"/>
      <w:r w:rsidRPr="007E7C85">
        <w:t xml:space="preserve"> – неверный ответ на тесте; </w:t>
      </w:r>
    </w:p>
    <w:p w:rsidR="00DA2F93" w:rsidRPr="007E7C85" w:rsidRDefault="00DA2F93" w:rsidP="007E7C85">
      <w:pPr>
        <w:pStyle w:val="Default"/>
        <w:numPr>
          <w:ilvl w:val="0"/>
          <w:numId w:val="36"/>
        </w:numPr>
        <w:tabs>
          <w:tab w:val="left" w:pos="426"/>
        </w:tabs>
        <w:ind w:left="0" w:firstLine="516"/>
        <w:jc w:val="both"/>
      </w:pPr>
      <w:proofErr w:type="spellStart"/>
      <w:r w:rsidRPr="007E7C85">
        <w:t>Runtimе</w:t>
      </w:r>
      <w:proofErr w:type="spellEnd"/>
      <w:r w:rsidRPr="007E7C85">
        <w:t xml:space="preserve"> </w:t>
      </w:r>
      <w:proofErr w:type="spellStart"/>
      <w:r w:rsidRPr="007E7C85">
        <w:t>error</w:t>
      </w:r>
      <w:proofErr w:type="spellEnd"/>
      <w:r w:rsidRPr="007E7C85">
        <w:t xml:space="preserve"> – ошибка выполнения на тесте либо ненулевой код возврата; </w:t>
      </w:r>
    </w:p>
    <w:p w:rsidR="00DA2F93" w:rsidRPr="007E7C85" w:rsidRDefault="00DA2F93" w:rsidP="007E7C85">
      <w:pPr>
        <w:pStyle w:val="Default"/>
        <w:numPr>
          <w:ilvl w:val="0"/>
          <w:numId w:val="36"/>
        </w:numPr>
        <w:tabs>
          <w:tab w:val="left" w:pos="426"/>
        </w:tabs>
        <w:ind w:left="0" w:firstLine="516"/>
        <w:jc w:val="both"/>
      </w:pPr>
      <w:proofErr w:type="spellStart"/>
      <w:r w:rsidRPr="007E7C85">
        <w:t>Time</w:t>
      </w:r>
      <w:proofErr w:type="spellEnd"/>
      <w:r w:rsidRPr="007E7C85">
        <w:t xml:space="preserve"> </w:t>
      </w:r>
      <w:proofErr w:type="spellStart"/>
      <w:r w:rsidRPr="007E7C85">
        <w:t>limit</w:t>
      </w:r>
      <w:proofErr w:type="spellEnd"/>
      <w:r w:rsidRPr="007E7C85">
        <w:t xml:space="preserve"> </w:t>
      </w:r>
      <w:proofErr w:type="spellStart"/>
      <w:r w:rsidRPr="007E7C85">
        <w:t>exceeded</w:t>
      </w:r>
      <w:proofErr w:type="spellEnd"/>
      <w:r w:rsidRPr="007E7C85">
        <w:t xml:space="preserve"> – превышено ограничение времени на тесте; </w:t>
      </w:r>
    </w:p>
    <w:p w:rsidR="00DA2F93" w:rsidRPr="007E7C85" w:rsidRDefault="00DA2F93" w:rsidP="007E7C85">
      <w:pPr>
        <w:pStyle w:val="Default"/>
        <w:numPr>
          <w:ilvl w:val="0"/>
          <w:numId w:val="36"/>
        </w:numPr>
        <w:tabs>
          <w:tab w:val="left" w:pos="426"/>
        </w:tabs>
        <w:ind w:left="0" w:firstLine="516"/>
        <w:jc w:val="both"/>
      </w:pPr>
      <w:proofErr w:type="spellStart"/>
      <w:r w:rsidRPr="007E7C85">
        <w:t>Memory</w:t>
      </w:r>
      <w:proofErr w:type="spellEnd"/>
      <w:r w:rsidRPr="007E7C85">
        <w:t xml:space="preserve"> </w:t>
      </w:r>
      <w:proofErr w:type="spellStart"/>
      <w:r w:rsidRPr="007E7C85">
        <w:t>limit</w:t>
      </w:r>
      <w:proofErr w:type="spellEnd"/>
      <w:r w:rsidRPr="007E7C85">
        <w:t xml:space="preserve"> </w:t>
      </w:r>
      <w:proofErr w:type="spellStart"/>
      <w:r w:rsidRPr="007E7C85">
        <w:t>exceeded</w:t>
      </w:r>
      <w:proofErr w:type="spellEnd"/>
      <w:r w:rsidRPr="007E7C85">
        <w:t xml:space="preserve"> – превышено ограничение по памяти на тесте. </w:t>
      </w:r>
    </w:p>
    <w:p w:rsidR="00DA2F93" w:rsidRPr="007E7C85" w:rsidRDefault="00DA2F93" w:rsidP="007E7C85">
      <w:pPr>
        <w:pStyle w:val="Default"/>
        <w:tabs>
          <w:tab w:val="left" w:pos="426"/>
        </w:tabs>
        <w:ind w:firstLine="516"/>
        <w:jc w:val="both"/>
      </w:pPr>
      <w:r w:rsidRPr="007E7C85">
        <w:t xml:space="preserve">Допускаются другие варианты результата проверки на тесте. </w:t>
      </w:r>
    </w:p>
    <w:p w:rsidR="00DA2F93" w:rsidRPr="007E7C85" w:rsidRDefault="00DA2F93" w:rsidP="007E7C85">
      <w:pPr>
        <w:pStyle w:val="Default"/>
        <w:tabs>
          <w:tab w:val="left" w:pos="426"/>
        </w:tabs>
        <w:ind w:firstLine="516"/>
        <w:jc w:val="both"/>
      </w:pPr>
      <w:r w:rsidRPr="007E7C85">
        <w:t xml:space="preserve">Когда программа запускается, ей указанным в условии задачи способом передаются входные данные. Наиболее типичным является использование для ввода данных стандартного потока ввода или текстового файла с определённым в условии задачи именем, размещённого в каталоге запуска. </w:t>
      </w:r>
    </w:p>
    <w:p w:rsidR="00DA2F93" w:rsidRPr="007E7C85" w:rsidRDefault="00DA2F93" w:rsidP="007E7C85">
      <w:pPr>
        <w:pStyle w:val="Default"/>
        <w:tabs>
          <w:tab w:val="left" w:pos="426"/>
        </w:tabs>
        <w:ind w:firstLine="516"/>
        <w:jc w:val="both"/>
      </w:pPr>
      <w:r w:rsidRPr="007E7C85">
        <w:t xml:space="preserve">Сделанный программой описанным в условии задачи способом вывод сохраняется и проверяется с использованием разработанной предметно-методической комиссией проверяющей программы. </w:t>
      </w:r>
    </w:p>
    <w:p w:rsidR="00DA2F93" w:rsidRPr="007E7C85" w:rsidRDefault="00DA2F93" w:rsidP="007E7C85">
      <w:pPr>
        <w:pStyle w:val="Default"/>
        <w:tabs>
          <w:tab w:val="left" w:pos="426"/>
        </w:tabs>
        <w:ind w:firstLine="516"/>
        <w:jc w:val="both"/>
      </w:pPr>
      <w:r w:rsidRPr="007E7C85">
        <w:t xml:space="preserve">При запуске программы участника тестирующая система контролирует время работы решения и использованную память. </w:t>
      </w:r>
    </w:p>
    <w:p w:rsidR="00DA2F93" w:rsidRPr="007E7C85" w:rsidRDefault="00DA2F93" w:rsidP="007E7C85">
      <w:pPr>
        <w:pStyle w:val="Default"/>
        <w:tabs>
          <w:tab w:val="left" w:pos="426"/>
        </w:tabs>
        <w:ind w:firstLine="516"/>
        <w:jc w:val="both"/>
      </w:pPr>
      <w:r w:rsidRPr="007E7C85">
        <w:t xml:space="preserve">В условии каждой задачи должны быть приведены примеры входных и выходных данных для этой задачи. Решение участника запускается на тестах из примеров, приведённых в условии задачи, результат работы на этих тестах сообщается участнику. При наличии технической возможности рекомендуется показывать полный протокол проверки (вывод программы, вывод операционной системы о возникших исключениях, комментарий проверяющей программы в случае неправильного ответа) на тестах из условия задачи. </w:t>
      </w:r>
    </w:p>
    <w:p w:rsidR="00DA2F93" w:rsidRPr="007E7C85" w:rsidRDefault="00DA2F93" w:rsidP="007E7C85">
      <w:pPr>
        <w:pStyle w:val="Default"/>
        <w:tabs>
          <w:tab w:val="left" w:pos="426"/>
        </w:tabs>
        <w:ind w:firstLine="516"/>
        <w:jc w:val="both"/>
      </w:pPr>
      <w:r w:rsidRPr="007E7C85">
        <w:t xml:space="preserve">Во время тура участнику может сообщаться информация о результатах проверки его решения. Возможные формы сообщаемой информации: </w:t>
      </w:r>
    </w:p>
    <w:p w:rsidR="00DA2F93" w:rsidRPr="007E7C85" w:rsidRDefault="00DA2F93" w:rsidP="007E7C85">
      <w:pPr>
        <w:pStyle w:val="Default"/>
        <w:numPr>
          <w:ilvl w:val="0"/>
          <w:numId w:val="37"/>
        </w:numPr>
        <w:tabs>
          <w:tab w:val="left" w:pos="426"/>
        </w:tabs>
        <w:spacing w:after="14"/>
        <w:ind w:left="0" w:firstLine="516"/>
        <w:jc w:val="both"/>
      </w:pPr>
      <w:r w:rsidRPr="007E7C85">
        <w:t xml:space="preserve">участнику сообщаются баллы, набранные решением, и результат проверки решения на каждом тесте («OK», «Неправильный ответ», «Превышено максимальное время работы» и т. д.). Сами тесты при этом не сообщаются; </w:t>
      </w:r>
    </w:p>
    <w:p w:rsidR="00DA2F93" w:rsidRPr="007E7C85" w:rsidRDefault="00DA2F93" w:rsidP="007E7C85">
      <w:pPr>
        <w:pStyle w:val="Default"/>
        <w:numPr>
          <w:ilvl w:val="0"/>
          <w:numId w:val="37"/>
        </w:numPr>
        <w:tabs>
          <w:tab w:val="left" w:pos="426"/>
        </w:tabs>
        <w:spacing w:after="14"/>
        <w:ind w:left="0" w:firstLine="516"/>
        <w:jc w:val="both"/>
      </w:pPr>
      <w:r w:rsidRPr="007E7C85">
        <w:t xml:space="preserve">участнику сообщаются только баллы, набранные решением. Информация о прохождении отдельных тестов не сообщаются; </w:t>
      </w:r>
    </w:p>
    <w:p w:rsidR="00DA2F93" w:rsidRPr="007E7C85" w:rsidRDefault="00DA2F93" w:rsidP="007E7C85">
      <w:pPr>
        <w:pStyle w:val="Default"/>
        <w:numPr>
          <w:ilvl w:val="0"/>
          <w:numId w:val="37"/>
        </w:numPr>
        <w:tabs>
          <w:tab w:val="left" w:pos="426"/>
        </w:tabs>
        <w:spacing w:after="14"/>
        <w:ind w:left="0" w:firstLine="516"/>
        <w:jc w:val="both"/>
      </w:pPr>
      <w:r w:rsidRPr="007E7C85">
        <w:t xml:space="preserve">участнику сообщается информация о прохождении только части тестов. Об этих тестах может сообщаться как детальная информация, так и только количество набранных баллов. О результатах проверки на остальных тестах участнику информация не предоставляется. Типичным вариантом использования такой частичной информации является случай, когда максимальные по ограничениям тесты (предполагающие реализацию наиболее эффективного решения) выделяются в группу, оцениваемую в 30-60% от полного балла, и результат проверки на этой группе является скрытым от участника, а открытым является результат проверки на тестах, не требующих наиболее эффективного решения; </w:t>
      </w:r>
    </w:p>
    <w:p w:rsidR="00DA2F93" w:rsidRPr="007E7C85" w:rsidRDefault="00DA2F93" w:rsidP="007E7C85">
      <w:pPr>
        <w:pStyle w:val="Default"/>
        <w:numPr>
          <w:ilvl w:val="0"/>
          <w:numId w:val="37"/>
        </w:numPr>
        <w:tabs>
          <w:tab w:val="left" w:pos="426"/>
        </w:tabs>
        <w:spacing w:after="14"/>
        <w:ind w:left="0" w:firstLine="516"/>
        <w:jc w:val="both"/>
      </w:pPr>
      <w:r w:rsidRPr="007E7C85">
        <w:t xml:space="preserve">участнику сообщается только результат проверки на тестах из условия (оцениваемых в 0 баллов). </w:t>
      </w:r>
    </w:p>
    <w:p w:rsidR="008C05DF" w:rsidRPr="007E7C85" w:rsidRDefault="00DA2F93" w:rsidP="007E7C85">
      <w:pPr>
        <w:tabs>
          <w:tab w:val="left" w:pos="426"/>
        </w:tabs>
        <w:spacing w:after="155" w:line="240" w:lineRule="auto"/>
        <w:ind w:left="0" w:firstLine="516"/>
        <w:contextualSpacing/>
        <w:rPr>
          <w:szCs w:val="24"/>
        </w:rPr>
      </w:pPr>
      <w:r w:rsidRPr="007E7C85">
        <w:rPr>
          <w:szCs w:val="24"/>
        </w:rPr>
        <w:t xml:space="preserve">Допускается сочетание разных форм сообщаемой информации о результатах проверки в разных задачах. Не рекомендуется сообщать информацию о результатах </w:t>
      </w:r>
      <w:r w:rsidRPr="007E7C85">
        <w:rPr>
          <w:szCs w:val="24"/>
        </w:rPr>
        <w:lastRenderedPageBreak/>
        <w:t>проверки только на тестах из условия во всех задачах, так как на региональном этапе такая форма сообщения результатов не используется.</w:t>
      </w:r>
    </w:p>
    <w:p w:rsidR="00DA2F93" w:rsidRDefault="00DA2F93" w:rsidP="007E7C85">
      <w:pPr>
        <w:tabs>
          <w:tab w:val="left" w:pos="426"/>
        </w:tabs>
        <w:spacing w:after="155" w:line="240" w:lineRule="auto"/>
        <w:ind w:left="0" w:firstLine="516"/>
        <w:contextualSpacing/>
        <w:rPr>
          <w:szCs w:val="24"/>
        </w:rPr>
      </w:pPr>
    </w:p>
    <w:p w:rsidR="00F4227C" w:rsidRPr="007E7C85" w:rsidRDefault="00F4227C" w:rsidP="007E7C85">
      <w:pPr>
        <w:tabs>
          <w:tab w:val="left" w:pos="426"/>
        </w:tabs>
        <w:spacing w:after="155" w:line="240" w:lineRule="auto"/>
        <w:ind w:left="0" w:firstLine="516"/>
        <w:contextualSpacing/>
        <w:rPr>
          <w:szCs w:val="24"/>
        </w:rPr>
      </w:pPr>
    </w:p>
    <w:p w:rsidR="00DA2F93" w:rsidRPr="007E7C85" w:rsidRDefault="00DA2F93" w:rsidP="007E7C85">
      <w:pPr>
        <w:tabs>
          <w:tab w:val="left" w:pos="426"/>
        </w:tabs>
        <w:spacing w:after="155" w:line="240" w:lineRule="auto"/>
        <w:ind w:left="0" w:firstLine="516"/>
        <w:contextualSpacing/>
        <w:rPr>
          <w:b/>
          <w:color w:val="auto"/>
          <w:szCs w:val="24"/>
        </w:rPr>
      </w:pPr>
      <w:r w:rsidRPr="007E7C85">
        <w:rPr>
          <w:b/>
          <w:bCs/>
          <w:szCs w:val="24"/>
        </w:rPr>
        <w:t>Методика оценивания заданий</w:t>
      </w:r>
    </w:p>
    <w:p w:rsidR="008C05DF" w:rsidRPr="007E7C85" w:rsidRDefault="008C05DF" w:rsidP="007E7C85">
      <w:pPr>
        <w:tabs>
          <w:tab w:val="left" w:pos="426"/>
        </w:tabs>
        <w:spacing w:after="0" w:line="240" w:lineRule="auto"/>
        <w:ind w:left="0" w:firstLine="516"/>
        <w:contextualSpacing/>
        <w:rPr>
          <w:b/>
          <w:color w:val="auto"/>
          <w:szCs w:val="24"/>
        </w:rPr>
      </w:pPr>
    </w:p>
    <w:p w:rsidR="00DA2F93" w:rsidRPr="007E7C85" w:rsidRDefault="00DA2F93" w:rsidP="007E7C85">
      <w:pPr>
        <w:pStyle w:val="Default"/>
        <w:tabs>
          <w:tab w:val="left" w:pos="426"/>
        </w:tabs>
        <w:ind w:firstLine="516"/>
        <w:jc w:val="both"/>
      </w:pPr>
      <w:r w:rsidRPr="007E7C85">
        <w:t xml:space="preserve">Каждое задание оценивается из максимального балла, указанного в условии задачи или в других документах, доступных участникам, – листа с информацией о задачах, правил олимпиады, памятки участника и т. п. Рекомендуется оценивать все задачи из одинакового максимального балла, например, 100 баллов. </w:t>
      </w:r>
    </w:p>
    <w:p w:rsidR="00DA2F93" w:rsidRPr="007E7C85" w:rsidRDefault="00DA2F93" w:rsidP="007E7C85">
      <w:pPr>
        <w:pStyle w:val="Default"/>
        <w:tabs>
          <w:tab w:val="left" w:pos="426"/>
        </w:tabs>
        <w:ind w:firstLine="516"/>
        <w:jc w:val="both"/>
      </w:pPr>
      <w:r w:rsidRPr="007E7C85">
        <w:t xml:space="preserve">Для каждой задачи необходимо предусмотреть возможность получения частичной оценки. Для этого в условии задачи могут быть указаны подзадачи – варианты дополнительных ограничений на входные данные, которые упрощают решение задачи. Альтернативой является </w:t>
      </w:r>
      <w:proofErr w:type="spellStart"/>
      <w:r w:rsidRPr="007E7C85">
        <w:t>потестовая</w:t>
      </w:r>
      <w:proofErr w:type="spellEnd"/>
      <w:r w:rsidRPr="007E7C85">
        <w:t xml:space="preserve"> оценка, когда каждый пройденный тест оценивается определённым количеством баллов. </w:t>
      </w:r>
    </w:p>
    <w:p w:rsidR="00DA2F93" w:rsidRPr="007E7C85" w:rsidRDefault="00DA2F93" w:rsidP="007E7C85">
      <w:pPr>
        <w:pStyle w:val="Default"/>
        <w:tabs>
          <w:tab w:val="left" w:pos="426"/>
        </w:tabs>
        <w:ind w:firstLine="516"/>
        <w:jc w:val="both"/>
      </w:pPr>
      <w:r w:rsidRPr="007E7C85">
        <w:t xml:space="preserve">Система оценивания каждой задачи указывается в условии задачи. Если используются общие схемы оценивания в разных задачах, например, для каждой задачи указаны подзадачи и определены зависимости между ними, информация об этом может быть указана в других документах, доступных участникам, – листе с информацией о задачах, правилах олимпиады, памятке участника и т. п. </w:t>
      </w:r>
    </w:p>
    <w:p w:rsidR="00DA2F93" w:rsidRPr="007E7C85" w:rsidRDefault="00DA2F93" w:rsidP="007E7C85">
      <w:pPr>
        <w:pStyle w:val="Default"/>
        <w:tabs>
          <w:tab w:val="left" w:pos="426"/>
        </w:tabs>
        <w:ind w:firstLine="516"/>
        <w:jc w:val="both"/>
      </w:pPr>
      <w:r w:rsidRPr="007E7C85">
        <w:t xml:space="preserve">При использовании </w:t>
      </w:r>
      <w:proofErr w:type="spellStart"/>
      <w:r w:rsidRPr="007E7C85">
        <w:t>потестовой</w:t>
      </w:r>
      <w:proofErr w:type="spellEnd"/>
      <w:r w:rsidRPr="007E7C85">
        <w:t xml:space="preserve"> оценки каждый тест оценивается отдельно указанным в условии задачи числом баллов. Балл участника за задачу равен сумме баллов за тесты. В условии задачи могут быть указаны характеристики набора тестов, например, доля или суммарный балл тестов, подходящих под некоторые дополнительные ограничения. </w:t>
      </w:r>
    </w:p>
    <w:p w:rsidR="00DA2F93" w:rsidRPr="007E7C85" w:rsidRDefault="00DA2F93" w:rsidP="007E7C85">
      <w:pPr>
        <w:pStyle w:val="Default"/>
        <w:tabs>
          <w:tab w:val="left" w:pos="426"/>
        </w:tabs>
        <w:ind w:firstLine="516"/>
        <w:jc w:val="both"/>
      </w:pPr>
      <w:r w:rsidRPr="007E7C85">
        <w:t xml:space="preserve">При использовании подзадач тесты к задаче разбиваются на группы, каждая группа соответствует одной подзадаче. Для каждой подзадачи устанавливается её «стоимость» в баллах. Участник получает баллы за подзадачу, если все тесты группы для этой подзадачи пройдены. В условии задачи могут быть указаны дополнительные ограничения на начисление баллов за подзадачу, например, требование прохождения тестов необходимых подзадач. </w:t>
      </w:r>
    </w:p>
    <w:p w:rsidR="00DA2F93" w:rsidRPr="007E7C85" w:rsidRDefault="00DA2F93" w:rsidP="007E7C85">
      <w:pPr>
        <w:pStyle w:val="Default"/>
        <w:tabs>
          <w:tab w:val="left" w:pos="426"/>
        </w:tabs>
        <w:ind w:firstLine="516"/>
        <w:jc w:val="both"/>
      </w:pPr>
      <w:r w:rsidRPr="007E7C85">
        <w:t xml:space="preserve">Допускается комбинированная система оценивания, когда за некоторые подзадачи баллы начисляются только в случае прохождения всех тестов, а в других подзадачах используется </w:t>
      </w:r>
      <w:proofErr w:type="spellStart"/>
      <w:r w:rsidRPr="007E7C85">
        <w:t>потестовая</w:t>
      </w:r>
      <w:proofErr w:type="spellEnd"/>
      <w:r w:rsidRPr="007E7C85">
        <w:t xml:space="preserve"> оценка. Информация об этом должна быть указана в условии задачи. </w:t>
      </w:r>
    </w:p>
    <w:p w:rsidR="00DA2F93" w:rsidRPr="007E7C85" w:rsidRDefault="00DA2F93" w:rsidP="007E7C85">
      <w:pPr>
        <w:pStyle w:val="Default"/>
        <w:tabs>
          <w:tab w:val="left" w:pos="426"/>
        </w:tabs>
        <w:ind w:firstLine="516"/>
        <w:jc w:val="both"/>
      </w:pPr>
      <w:r w:rsidRPr="007E7C85">
        <w:t xml:space="preserve">Тесты, приведённые в условии задачи в качестве примеров, оцениваются в 0 баллов. </w:t>
      </w:r>
    </w:p>
    <w:p w:rsidR="00DA2F93" w:rsidRPr="007E7C85" w:rsidRDefault="00DA2F93" w:rsidP="007E7C85">
      <w:pPr>
        <w:tabs>
          <w:tab w:val="left" w:pos="426"/>
        </w:tabs>
        <w:spacing w:after="155" w:line="240" w:lineRule="auto"/>
        <w:ind w:left="0" w:firstLine="516"/>
        <w:contextualSpacing/>
        <w:rPr>
          <w:b/>
          <w:color w:val="auto"/>
          <w:szCs w:val="24"/>
        </w:rPr>
      </w:pPr>
      <w:r w:rsidRPr="007E7C85">
        <w:rPr>
          <w:szCs w:val="24"/>
        </w:rPr>
        <w:t xml:space="preserve">Для школьного этапа в качестве основной рекомендуется </w:t>
      </w:r>
      <w:proofErr w:type="spellStart"/>
      <w:r w:rsidRPr="007E7C85">
        <w:rPr>
          <w:szCs w:val="24"/>
        </w:rPr>
        <w:t>потестовая</w:t>
      </w:r>
      <w:proofErr w:type="spellEnd"/>
      <w:r w:rsidRPr="007E7C85">
        <w:rPr>
          <w:szCs w:val="24"/>
        </w:rPr>
        <w:t xml:space="preserve"> система оценки. Исключения составляют задачи с ответами вида «Да/нет» (их не следует давать при </w:t>
      </w:r>
      <w:proofErr w:type="spellStart"/>
      <w:r w:rsidRPr="007E7C85">
        <w:rPr>
          <w:szCs w:val="24"/>
        </w:rPr>
        <w:t>потестовой</w:t>
      </w:r>
      <w:proofErr w:type="spellEnd"/>
      <w:r w:rsidRPr="007E7C85">
        <w:rPr>
          <w:szCs w:val="24"/>
        </w:rPr>
        <w:t xml:space="preserve"> системе оценки, т. к. тогда легко пишется решение, набирающее большое количество баллов) и т. п. Если используется </w:t>
      </w:r>
      <w:proofErr w:type="spellStart"/>
      <w:r w:rsidRPr="007E7C85">
        <w:rPr>
          <w:szCs w:val="24"/>
        </w:rPr>
        <w:t>потестовая</w:t>
      </w:r>
      <w:proofErr w:type="spellEnd"/>
      <w:r w:rsidRPr="007E7C85">
        <w:rPr>
          <w:szCs w:val="24"/>
        </w:rPr>
        <w:t xml:space="preserve"> система оценки и одним из вариантов вывода программы является «</w:t>
      </w:r>
      <w:proofErr w:type="spellStart"/>
      <w:r w:rsidRPr="007E7C85">
        <w:rPr>
          <w:szCs w:val="24"/>
        </w:rPr>
        <w:t>No</w:t>
      </w:r>
      <w:proofErr w:type="spellEnd"/>
      <w:r w:rsidRPr="007E7C85">
        <w:rPr>
          <w:szCs w:val="24"/>
        </w:rPr>
        <w:t xml:space="preserve"> </w:t>
      </w:r>
      <w:proofErr w:type="spellStart"/>
      <w:r w:rsidRPr="007E7C85">
        <w:rPr>
          <w:szCs w:val="24"/>
        </w:rPr>
        <w:t>solution</w:t>
      </w:r>
      <w:proofErr w:type="spellEnd"/>
      <w:r w:rsidRPr="007E7C85">
        <w:rPr>
          <w:szCs w:val="24"/>
        </w:rPr>
        <w:t>» или его аналоги (вывод специального значения, например, числа 0 или -1 при отсутствии решения), то тесты, в которых ответ является таким, должны оцениваться не более, чем в 20% от полного балла. Допускается также специальное условие для оценивания, что решения, выдающие правильный ответ только на тестах вида «</w:t>
      </w:r>
      <w:proofErr w:type="spellStart"/>
      <w:r w:rsidRPr="007E7C85">
        <w:rPr>
          <w:szCs w:val="24"/>
        </w:rPr>
        <w:t>No</w:t>
      </w:r>
      <w:proofErr w:type="spellEnd"/>
      <w:r w:rsidRPr="007E7C85">
        <w:rPr>
          <w:szCs w:val="24"/>
        </w:rPr>
        <w:t xml:space="preserve"> </w:t>
      </w:r>
      <w:proofErr w:type="spellStart"/>
      <w:r w:rsidRPr="007E7C85">
        <w:rPr>
          <w:szCs w:val="24"/>
        </w:rPr>
        <w:t>solution</w:t>
      </w:r>
      <w:proofErr w:type="spellEnd"/>
      <w:r w:rsidRPr="007E7C85">
        <w:rPr>
          <w:szCs w:val="24"/>
        </w:rPr>
        <w:t>» оцениваются в 0 баллов.</w:t>
      </w:r>
    </w:p>
    <w:p w:rsidR="000D061A" w:rsidRPr="007E7C85" w:rsidRDefault="000D061A" w:rsidP="007E7C85">
      <w:pPr>
        <w:tabs>
          <w:tab w:val="left" w:pos="426"/>
        </w:tabs>
        <w:spacing w:after="155" w:line="240" w:lineRule="auto"/>
        <w:ind w:left="0" w:firstLine="516"/>
        <w:contextualSpacing/>
        <w:rPr>
          <w:b/>
          <w:color w:val="auto"/>
          <w:szCs w:val="24"/>
        </w:rPr>
      </w:pPr>
    </w:p>
    <w:p w:rsidR="000D061A" w:rsidRPr="007E7C85" w:rsidRDefault="00F4227C" w:rsidP="007E7C85">
      <w:pPr>
        <w:tabs>
          <w:tab w:val="left" w:pos="426"/>
        </w:tabs>
        <w:spacing w:after="155" w:line="240" w:lineRule="auto"/>
        <w:ind w:left="0" w:firstLine="516"/>
        <w:contextualSpacing/>
        <w:rPr>
          <w:b/>
          <w:color w:val="auto"/>
          <w:szCs w:val="24"/>
        </w:rPr>
      </w:pPr>
      <w:r>
        <w:rPr>
          <w:b/>
          <w:color w:val="auto"/>
          <w:szCs w:val="24"/>
        </w:rPr>
        <w:t>4.</w:t>
      </w:r>
      <w:r w:rsidR="000D061A" w:rsidRPr="007E7C85">
        <w:rPr>
          <w:b/>
          <w:color w:val="auto"/>
          <w:szCs w:val="24"/>
        </w:rPr>
        <w:t xml:space="preserve"> Материально-техническое обеспечение </w:t>
      </w:r>
    </w:p>
    <w:p w:rsidR="003A5716" w:rsidRPr="007E7C85" w:rsidRDefault="00790EB7" w:rsidP="007E7C85">
      <w:pPr>
        <w:pStyle w:val="Default"/>
        <w:tabs>
          <w:tab w:val="left" w:pos="426"/>
        </w:tabs>
        <w:ind w:firstLine="516"/>
        <w:jc w:val="both"/>
        <w:rPr>
          <w:color w:val="auto"/>
        </w:rPr>
      </w:pPr>
      <w:r w:rsidRPr="007E7C85">
        <w:rPr>
          <w:color w:val="auto"/>
        </w:rPr>
        <w:tab/>
      </w:r>
      <w:r w:rsidR="003A5716" w:rsidRPr="007E7C85">
        <w:rPr>
          <w:color w:val="auto"/>
        </w:rPr>
        <w:t xml:space="preserve">На компьютерах должна быть установлена программа для доступа в тестирующую систему (например, браузер, если доступ к тестирующей системе осуществляется через </w:t>
      </w:r>
      <w:proofErr w:type="spellStart"/>
      <w:r w:rsidR="003A5716" w:rsidRPr="007E7C85">
        <w:rPr>
          <w:color w:val="auto"/>
        </w:rPr>
        <w:lastRenderedPageBreak/>
        <w:t>web</w:t>
      </w:r>
      <w:proofErr w:type="spellEnd"/>
      <w:r w:rsidR="003A5716" w:rsidRPr="007E7C85">
        <w:rPr>
          <w:color w:val="auto"/>
        </w:rPr>
        <w:t xml:space="preserve">-интерфейс). Если для выполнения заданий необходимо какое-либо специальное программное обеспечение, оно также должно быть установлено. </w:t>
      </w:r>
    </w:p>
    <w:p w:rsidR="003A5716" w:rsidRPr="007E7C85" w:rsidRDefault="003A5716" w:rsidP="007E7C85">
      <w:pPr>
        <w:pStyle w:val="Default"/>
        <w:tabs>
          <w:tab w:val="left" w:pos="426"/>
        </w:tabs>
        <w:ind w:firstLine="516"/>
        <w:jc w:val="both"/>
        <w:rPr>
          <w:color w:val="auto"/>
        </w:rPr>
      </w:pPr>
      <w:r w:rsidRPr="007E7C85">
        <w:rPr>
          <w:color w:val="auto"/>
        </w:rPr>
        <w:tab/>
        <w:t>Задания тиражируются на листах бумаги формата A4 или A5, возможно также предоставлять условия задач только в электронном виде в тестирующей системе. Для черновых записей участникам предоставляется бумага, черновики не сдаются и не проверяются.</w:t>
      </w:r>
    </w:p>
    <w:p w:rsidR="003A5716" w:rsidRPr="007E7C85" w:rsidRDefault="003A5716" w:rsidP="007E7C85">
      <w:pPr>
        <w:pStyle w:val="Default"/>
        <w:tabs>
          <w:tab w:val="left" w:pos="426"/>
        </w:tabs>
        <w:ind w:firstLine="516"/>
        <w:jc w:val="both"/>
        <w:rPr>
          <w:color w:val="auto"/>
        </w:rPr>
      </w:pPr>
      <w:r w:rsidRPr="007E7C85">
        <w:rPr>
          <w:color w:val="auto"/>
        </w:rPr>
        <w:tab/>
        <w:t xml:space="preserve">На компьютерах участников должны быть установлены компиляторы и среды разработки для используемых на соответствующем этапе языков программирования. Ссылки на ресурсы в Интернете, содержащие компиляторы и среды разработки, </w:t>
      </w:r>
      <w:r w:rsidR="00F45643">
        <w:rPr>
          <w:color w:val="auto"/>
        </w:rPr>
        <w:t>указаны в Приложении</w:t>
      </w:r>
      <w:r w:rsidRPr="007E7C85">
        <w:rPr>
          <w:color w:val="auto"/>
        </w:rPr>
        <w:t xml:space="preserve">. Помимо ОС, компиляторов и сред разработки, на компьютерах участников может быть установлено </w:t>
      </w:r>
      <w:proofErr w:type="gramStart"/>
      <w:r w:rsidRPr="007E7C85">
        <w:rPr>
          <w:color w:val="auto"/>
        </w:rPr>
        <w:t>дополнительное</w:t>
      </w:r>
      <w:proofErr w:type="gramEnd"/>
      <w:r w:rsidRPr="007E7C85">
        <w:rPr>
          <w:color w:val="auto"/>
        </w:rPr>
        <w:t xml:space="preserve"> ПО (файловые менеджеры, текстовые редакторы, программы для чтения PDF-файлов), например:</w:t>
      </w:r>
    </w:p>
    <w:p w:rsidR="003A5716" w:rsidRPr="007E7C85" w:rsidRDefault="003A5716" w:rsidP="007E7C85">
      <w:pPr>
        <w:pStyle w:val="Default"/>
        <w:numPr>
          <w:ilvl w:val="0"/>
          <w:numId w:val="31"/>
        </w:numPr>
        <w:tabs>
          <w:tab w:val="left" w:pos="426"/>
        </w:tabs>
        <w:ind w:left="0" w:firstLine="516"/>
        <w:jc w:val="both"/>
        <w:rPr>
          <w:color w:val="auto"/>
        </w:rPr>
      </w:pPr>
      <w:r w:rsidRPr="007E7C85">
        <w:rPr>
          <w:color w:val="auto"/>
          <w:lang w:val="en-US"/>
        </w:rPr>
        <w:t>Far Manager;</w:t>
      </w:r>
    </w:p>
    <w:p w:rsidR="003A5716" w:rsidRPr="007E7C85" w:rsidRDefault="003A5716" w:rsidP="007E7C85">
      <w:pPr>
        <w:pStyle w:val="Default"/>
        <w:numPr>
          <w:ilvl w:val="0"/>
          <w:numId w:val="31"/>
        </w:numPr>
        <w:tabs>
          <w:tab w:val="left" w:pos="426"/>
        </w:tabs>
        <w:ind w:left="0" w:firstLine="516"/>
        <w:jc w:val="both"/>
        <w:rPr>
          <w:color w:val="auto"/>
        </w:rPr>
      </w:pPr>
      <w:r w:rsidRPr="007E7C85">
        <w:rPr>
          <w:color w:val="auto"/>
          <w:lang w:val="en-US"/>
        </w:rPr>
        <w:t>Vim;</w:t>
      </w:r>
    </w:p>
    <w:p w:rsidR="003A5716" w:rsidRPr="007E7C85" w:rsidRDefault="003A5716" w:rsidP="007E7C85">
      <w:pPr>
        <w:pStyle w:val="Default"/>
        <w:numPr>
          <w:ilvl w:val="0"/>
          <w:numId w:val="31"/>
        </w:numPr>
        <w:tabs>
          <w:tab w:val="left" w:pos="426"/>
        </w:tabs>
        <w:ind w:left="0" w:firstLine="516"/>
        <w:jc w:val="both"/>
        <w:rPr>
          <w:color w:val="auto"/>
        </w:rPr>
      </w:pPr>
      <w:r w:rsidRPr="007E7C85">
        <w:rPr>
          <w:color w:val="auto"/>
          <w:lang w:val="en-US"/>
        </w:rPr>
        <w:t>Sublime Text;</w:t>
      </w:r>
    </w:p>
    <w:p w:rsidR="003A5716" w:rsidRPr="007E7C85" w:rsidRDefault="003A5716" w:rsidP="007E7C85">
      <w:pPr>
        <w:pStyle w:val="Default"/>
        <w:numPr>
          <w:ilvl w:val="0"/>
          <w:numId w:val="31"/>
        </w:numPr>
        <w:tabs>
          <w:tab w:val="left" w:pos="426"/>
        </w:tabs>
        <w:ind w:left="0" w:firstLine="516"/>
        <w:jc w:val="both"/>
        <w:rPr>
          <w:color w:val="auto"/>
        </w:rPr>
      </w:pPr>
      <w:proofErr w:type="spellStart"/>
      <w:r w:rsidRPr="007E7C85">
        <w:rPr>
          <w:color w:val="auto"/>
        </w:rPr>
        <w:t>Geany</w:t>
      </w:r>
      <w:proofErr w:type="spellEnd"/>
      <w:r w:rsidRPr="007E7C85">
        <w:rPr>
          <w:color w:val="auto"/>
        </w:rPr>
        <w:t>;</w:t>
      </w:r>
    </w:p>
    <w:p w:rsidR="003A5716" w:rsidRPr="007E7C85" w:rsidRDefault="003A5716" w:rsidP="007E7C85">
      <w:pPr>
        <w:pStyle w:val="Default"/>
        <w:numPr>
          <w:ilvl w:val="0"/>
          <w:numId w:val="31"/>
        </w:numPr>
        <w:tabs>
          <w:tab w:val="left" w:pos="426"/>
        </w:tabs>
        <w:ind w:left="0" w:firstLine="516"/>
        <w:jc w:val="both"/>
        <w:rPr>
          <w:color w:val="auto"/>
        </w:rPr>
      </w:pPr>
      <w:proofErr w:type="spellStart"/>
      <w:r w:rsidRPr="007E7C85">
        <w:rPr>
          <w:color w:val="auto"/>
        </w:rPr>
        <w:t>Adobe</w:t>
      </w:r>
      <w:proofErr w:type="spellEnd"/>
      <w:r w:rsidRPr="007E7C85">
        <w:rPr>
          <w:color w:val="auto"/>
        </w:rPr>
        <w:t xml:space="preserve"> </w:t>
      </w:r>
      <w:proofErr w:type="spellStart"/>
      <w:r w:rsidRPr="007E7C85">
        <w:rPr>
          <w:color w:val="auto"/>
        </w:rPr>
        <w:t>reader</w:t>
      </w:r>
      <w:proofErr w:type="spellEnd"/>
      <w:r w:rsidRPr="007E7C85">
        <w:rPr>
          <w:color w:val="auto"/>
        </w:rPr>
        <w:t>;</w:t>
      </w:r>
    </w:p>
    <w:p w:rsidR="003A5716" w:rsidRPr="007E7C85" w:rsidRDefault="003A5716" w:rsidP="007E7C85">
      <w:pPr>
        <w:pStyle w:val="Default"/>
        <w:numPr>
          <w:ilvl w:val="0"/>
          <w:numId w:val="31"/>
        </w:numPr>
        <w:tabs>
          <w:tab w:val="left" w:pos="426"/>
        </w:tabs>
        <w:ind w:left="0" w:firstLine="516"/>
        <w:jc w:val="both"/>
        <w:rPr>
          <w:color w:val="auto"/>
        </w:rPr>
      </w:pPr>
      <w:r w:rsidRPr="007E7C85">
        <w:rPr>
          <w:color w:val="auto"/>
        </w:rPr>
        <w:t>редакторы электронных таблиц.</w:t>
      </w:r>
    </w:p>
    <w:p w:rsidR="003A5716" w:rsidRPr="007E7C85" w:rsidRDefault="003A5716" w:rsidP="007E7C85">
      <w:pPr>
        <w:pStyle w:val="Default"/>
        <w:tabs>
          <w:tab w:val="left" w:pos="426"/>
        </w:tabs>
        <w:ind w:firstLine="516"/>
        <w:jc w:val="both"/>
        <w:rPr>
          <w:color w:val="auto"/>
        </w:rPr>
      </w:pPr>
    </w:p>
    <w:p w:rsidR="003A5716" w:rsidRPr="007E7C85" w:rsidRDefault="00F4227C" w:rsidP="007E7C85">
      <w:pPr>
        <w:pStyle w:val="Default"/>
        <w:tabs>
          <w:tab w:val="left" w:pos="426"/>
        </w:tabs>
        <w:ind w:firstLine="516"/>
        <w:jc w:val="both"/>
      </w:pPr>
      <w:r>
        <w:rPr>
          <w:b/>
          <w:bCs/>
        </w:rPr>
        <w:t xml:space="preserve">4.1 </w:t>
      </w:r>
      <w:r w:rsidR="003A5716" w:rsidRPr="007E7C85">
        <w:rPr>
          <w:b/>
          <w:bCs/>
        </w:rPr>
        <w:t xml:space="preserve">Материально-техническое обеспечение при использовании заданий в бланковой форме </w:t>
      </w:r>
    </w:p>
    <w:p w:rsidR="003A5716" w:rsidRPr="007E7C85" w:rsidRDefault="003A5716" w:rsidP="007E7C85">
      <w:pPr>
        <w:pStyle w:val="Default"/>
        <w:tabs>
          <w:tab w:val="left" w:pos="426"/>
        </w:tabs>
        <w:ind w:firstLine="516"/>
        <w:jc w:val="both"/>
      </w:pPr>
    </w:p>
    <w:p w:rsidR="003A5716" w:rsidRPr="007E7C85" w:rsidRDefault="003A5716" w:rsidP="007E7C85">
      <w:pPr>
        <w:pStyle w:val="Default"/>
        <w:tabs>
          <w:tab w:val="left" w:pos="426"/>
        </w:tabs>
        <w:ind w:firstLine="516"/>
        <w:jc w:val="both"/>
      </w:pPr>
      <w:r w:rsidRPr="007E7C85">
        <w:t>Задания тиражируются на листах бумаги формата A4 или A5, решения заданий записываются в тетрадях, на отдельных листах или специальных бланках. Для черновых записей участникам предоставляется бумага, черновики сдаются после окончания олимпиады, но не проверяются.</w:t>
      </w:r>
    </w:p>
    <w:p w:rsidR="003A5716" w:rsidRPr="007E7C85" w:rsidRDefault="003A5716" w:rsidP="007E7C85">
      <w:pPr>
        <w:pStyle w:val="Default"/>
        <w:tabs>
          <w:tab w:val="left" w:pos="426"/>
        </w:tabs>
        <w:ind w:firstLine="516"/>
        <w:jc w:val="both"/>
      </w:pPr>
    </w:p>
    <w:p w:rsidR="003A5716" w:rsidRPr="007E7C85" w:rsidRDefault="00F4227C" w:rsidP="007E7C85">
      <w:pPr>
        <w:pStyle w:val="Default"/>
        <w:tabs>
          <w:tab w:val="left" w:pos="426"/>
        </w:tabs>
        <w:ind w:firstLine="516"/>
        <w:jc w:val="both"/>
      </w:pPr>
      <w:r>
        <w:rPr>
          <w:b/>
          <w:bCs/>
        </w:rPr>
        <w:t xml:space="preserve">4.2 </w:t>
      </w:r>
      <w:r w:rsidR="003A5716" w:rsidRPr="007E7C85">
        <w:rPr>
          <w:b/>
          <w:bCs/>
        </w:rPr>
        <w:t xml:space="preserve">Материально-техническое обеспечение при компьютерной форме проведения этапа </w:t>
      </w:r>
    </w:p>
    <w:p w:rsidR="003A5716" w:rsidRPr="007E7C85" w:rsidRDefault="003A5716" w:rsidP="007E7C85">
      <w:pPr>
        <w:pStyle w:val="Default"/>
        <w:tabs>
          <w:tab w:val="left" w:pos="426"/>
        </w:tabs>
        <w:ind w:firstLine="516"/>
        <w:jc w:val="both"/>
      </w:pPr>
    </w:p>
    <w:p w:rsidR="003A5716" w:rsidRPr="007E7C85" w:rsidRDefault="003A5716" w:rsidP="007E7C85">
      <w:pPr>
        <w:pStyle w:val="Default"/>
        <w:tabs>
          <w:tab w:val="left" w:pos="426"/>
        </w:tabs>
        <w:ind w:firstLine="516"/>
        <w:jc w:val="both"/>
        <w:rPr>
          <w:color w:val="auto"/>
        </w:rPr>
      </w:pPr>
      <w:r w:rsidRPr="007E7C85">
        <w:t>Каждый участник должен быть обеспечен рабочим местом, оснащённым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Компьютеры должны быть объединены в локальную сеть с доступом к тестирующей системе. Доступ в Интернет рекомендуется запретить, за исключением при необходимости доступа к серверу тестирующей системы.</w:t>
      </w:r>
    </w:p>
    <w:p w:rsidR="003A5716" w:rsidRPr="007E7C85" w:rsidRDefault="003A5716" w:rsidP="007E7C85">
      <w:pPr>
        <w:pStyle w:val="Default"/>
        <w:tabs>
          <w:tab w:val="left" w:pos="426"/>
        </w:tabs>
        <w:ind w:firstLine="516"/>
        <w:jc w:val="both"/>
        <w:rPr>
          <w:color w:val="auto"/>
        </w:rPr>
      </w:pPr>
      <w:r w:rsidRPr="007E7C85">
        <w:rPr>
          <w:color w:val="auto"/>
        </w:rPr>
        <w:t>Предметно-методическая комиссия может принять решение разрешить участникам использование своих клавиатур и мышей. Клавиатуры и мыши не должны быть программируемыми. Использование клавиатур не должно доставлять дискомфорта другим участникам олимпиады. На используемые клавиатуры и мыши могут быть наложены дополнительные требования. Задания тиражируются на листах бумаги формата A4 или A5. Допускается предоставление доступа к электронным версиям заданий в интерфейсе тестирующей системы. В случае предоставления электронных версий заданий распечатанные задания могут не предоставляться. Учащимся предоставляется бумага и письменные принадлежности для черновых записей. При этом черновики не собираются после окончания тура и не проверяются.</w:t>
      </w:r>
    </w:p>
    <w:p w:rsidR="008C05DF" w:rsidRPr="007E7C85" w:rsidRDefault="008C05DF" w:rsidP="007E7C85">
      <w:pPr>
        <w:pStyle w:val="Default"/>
        <w:tabs>
          <w:tab w:val="left" w:pos="426"/>
        </w:tabs>
        <w:ind w:firstLine="516"/>
        <w:jc w:val="both"/>
        <w:rPr>
          <w:color w:val="auto"/>
        </w:rPr>
      </w:pPr>
      <w:r w:rsidRPr="007E7C85">
        <w:rPr>
          <w:color w:val="auto"/>
        </w:rPr>
        <w:t xml:space="preserve">Каждому участнику предоставляется персональный компьютер с установленной на него средой для выполнения заданий. </w:t>
      </w:r>
    </w:p>
    <w:p w:rsidR="008C05DF" w:rsidRPr="007E7C85" w:rsidRDefault="008C05DF" w:rsidP="007E7C85">
      <w:pPr>
        <w:pStyle w:val="Default"/>
        <w:tabs>
          <w:tab w:val="left" w:pos="426"/>
        </w:tabs>
        <w:ind w:firstLine="516"/>
        <w:jc w:val="both"/>
        <w:rPr>
          <w:color w:val="auto"/>
        </w:rPr>
      </w:pPr>
      <w:r w:rsidRPr="007E7C85">
        <w:rPr>
          <w:color w:val="auto"/>
        </w:rPr>
        <w:t xml:space="preserve">Среда для выполнения задания может быть интегрирована с тестирующей системой, используемой для сдачи и проверки решений, например, задания могут исполняться </w:t>
      </w:r>
      <w:r w:rsidRPr="007E7C85">
        <w:rPr>
          <w:color w:val="auto"/>
        </w:rPr>
        <w:lastRenderedPageBreak/>
        <w:t xml:space="preserve">непосредственно в браузере или же быть отдельной программой. В этом случае среда для выполнения задания должна сохранять ответ участника в виде текста или файла, который потом сдаётся в тестирующую систему для проверки. </w:t>
      </w:r>
    </w:p>
    <w:p w:rsidR="008C05DF" w:rsidRPr="007E7C85" w:rsidRDefault="008C05DF" w:rsidP="007E7C85">
      <w:pPr>
        <w:pStyle w:val="Default"/>
        <w:tabs>
          <w:tab w:val="left" w:pos="426"/>
        </w:tabs>
        <w:ind w:firstLine="516"/>
        <w:jc w:val="both"/>
        <w:rPr>
          <w:color w:val="auto"/>
        </w:rPr>
      </w:pPr>
      <w:r w:rsidRPr="007E7C85">
        <w:rPr>
          <w:color w:val="auto"/>
        </w:rPr>
        <w:t xml:space="preserve">Для выполнения заданий на обработку данных в формате электронных таблиц, на компьютерах должно быть установлено необходимое программное обеспечение (например, </w:t>
      </w:r>
      <w:proofErr w:type="spellStart"/>
      <w:r w:rsidRPr="007E7C85">
        <w:rPr>
          <w:color w:val="auto"/>
        </w:rPr>
        <w:t>Microsoft</w:t>
      </w:r>
      <w:proofErr w:type="spellEnd"/>
      <w:r w:rsidRPr="007E7C85">
        <w:rPr>
          <w:color w:val="auto"/>
        </w:rPr>
        <w:t xml:space="preserve"> </w:t>
      </w:r>
      <w:proofErr w:type="spellStart"/>
      <w:r w:rsidRPr="007E7C85">
        <w:rPr>
          <w:color w:val="auto"/>
        </w:rPr>
        <w:t>Excel</w:t>
      </w:r>
      <w:proofErr w:type="spellEnd"/>
      <w:r w:rsidRPr="007E7C85">
        <w:rPr>
          <w:color w:val="auto"/>
        </w:rPr>
        <w:t xml:space="preserve"> или </w:t>
      </w:r>
      <w:proofErr w:type="spellStart"/>
      <w:r w:rsidRPr="007E7C85">
        <w:rPr>
          <w:color w:val="auto"/>
        </w:rPr>
        <w:t>Libre</w:t>
      </w:r>
      <w:proofErr w:type="spellEnd"/>
      <w:r w:rsidRPr="007E7C85">
        <w:rPr>
          <w:color w:val="auto"/>
        </w:rPr>
        <w:t xml:space="preserve"> </w:t>
      </w:r>
      <w:proofErr w:type="spellStart"/>
      <w:r w:rsidRPr="007E7C85">
        <w:rPr>
          <w:color w:val="auto"/>
        </w:rPr>
        <w:t>Office</w:t>
      </w:r>
      <w:proofErr w:type="spellEnd"/>
      <w:r w:rsidRPr="007E7C85">
        <w:rPr>
          <w:color w:val="auto"/>
        </w:rPr>
        <w:t xml:space="preserve"> </w:t>
      </w:r>
      <w:proofErr w:type="spellStart"/>
      <w:r w:rsidRPr="007E7C85">
        <w:rPr>
          <w:color w:val="auto"/>
        </w:rPr>
        <w:t>Calc</w:t>
      </w:r>
      <w:proofErr w:type="spellEnd"/>
      <w:r w:rsidRPr="007E7C85">
        <w:rPr>
          <w:color w:val="auto"/>
        </w:rPr>
        <w:t>).</w:t>
      </w:r>
    </w:p>
    <w:p w:rsidR="003A5716" w:rsidRPr="007E7C85" w:rsidRDefault="003A5716" w:rsidP="007E7C85">
      <w:pPr>
        <w:pStyle w:val="Default"/>
        <w:tabs>
          <w:tab w:val="left" w:pos="426"/>
        </w:tabs>
        <w:ind w:firstLine="516"/>
        <w:jc w:val="both"/>
        <w:rPr>
          <w:color w:val="auto"/>
        </w:rPr>
      </w:pPr>
    </w:p>
    <w:p w:rsidR="000D061A" w:rsidRPr="007E7C85" w:rsidRDefault="000D061A" w:rsidP="007E7C85">
      <w:pPr>
        <w:tabs>
          <w:tab w:val="left" w:pos="426"/>
        </w:tabs>
        <w:spacing w:after="154" w:line="240" w:lineRule="auto"/>
        <w:ind w:left="0" w:firstLine="516"/>
        <w:contextualSpacing/>
        <w:rPr>
          <w:color w:val="auto"/>
          <w:szCs w:val="24"/>
        </w:rPr>
      </w:pPr>
    </w:p>
    <w:p w:rsidR="005964A6" w:rsidRPr="007E7C85" w:rsidRDefault="00F4227C" w:rsidP="007E7C85">
      <w:pPr>
        <w:tabs>
          <w:tab w:val="left" w:pos="426"/>
        </w:tabs>
        <w:spacing w:after="154" w:line="240" w:lineRule="auto"/>
        <w:ind w:left="0" w:firstLine="516"/>
        <w:contextualSpacing/>
        <w:rPr>
          <w:b/>
          <w:color w:val="auto"/>
          <w:szCs w:val="24"/>
        </w:rPr>
      </w:pPr>
      <w:r>
        <w:rPr>
          <w:b/>
          <w:color w:val="auto"/>
          <w:szCs w:val="24"/>
        </w:rPr>
        <w:t>5</w:t>
      </w:r>
      <w:r w:rsidR="005964A6" w:rsidRPr="007E7C85">
        <w:rPr>
          <w:b/>
          <w:color w:val="auto"/>
          <w:szCs w:val="24"/>
        </w:rPr>
        <w:t xml:space="preserve">. Перечень справочных материалов, средств связи и электронно-вычислительной техники, разрешенных к </w:t>
      </w:r>
      <w:r w:rsidR="00E876EE" w:rsidRPr="007E7C85">
        <w:rPr>
          <w:b/>
          <w:color w:val="auto"/>
          <w:szCs w:val="24"/>
        </w:rPr>
        <w:t>использованию на</w:t>
      </w:r>
      <w:r w:rsidR="005964A6" w:rsidRPr="007E7C85">
        <w:rPr>
          <w:b/>
          <w:color w:val="auto"/>
          <w:szCs w:val="24"/>
        </w:rPr>
        <w:t xml:space="preserve"> школьном этапе</w:t>
      </w:r>
    </w:p>
    <w:p w:rsidR="005964A6" w:rsidRPr="007E7C85" w:rsidRDefault="005964A6" w:rsidP="007E7C85">
      <w:pPr>
        <w:tabs>
          <w:tab w:val="left" w:pos="426"/>
        </w:tabs>
        <w:spacing w:after="154" w:line="240" w:lineRule="auto"/>
        <w:ind w:left="0" w:firstLine="516"/>
        <w:contextualSpacing/>
        <w:rPr>
          <w:b/>
          <w:color w:val="auto"/>
          <w:szCs w:val="24"/>
        </w:rPr>
      </w:pPr>
    </w:p>
    <w:p w:rsidR="00E876EE" w:rsidRPr="007E7C85" w:rsidRDefault="00E876EE" w:rsidP="007E7C85">
      <w:pPr>
        <w:pStyle w:val="Default"/>
        <w:tabs>
          <w:tab w:val="left" w:pos="426"/>
        </w:tabs>
        <w:ind w:firstLine="516"/>
        <w:jc w:val="both"/>
        <w:rPr>
          <w:color w:val="auto"/>
        </w:rPr>
      </w:pPr>
      <w:r w:rsidRPr="007E7C85">
        <w:rPr>
          <w:color w:val="auto"/>
        </w:rPr>
        <w:t xml:space="preserve">Помимо компьютера, предоставленного организаторами соответствующего этапа в случае его проведения в компьютерной форме, участникам 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p w:rsidR="00E876EE" w:rsidRPr="007E7C85" w:rsidRDefault="00E876EE" w:rsidP="007E7C85">
      <w:pPr>
        <w:pStyle w:val="Default"/>
        <w:tabs>
          <w:tab w:val="left" w:pos="426"/>
        </w:tabs>
        <w:ind w:firstLine="516"/>
        <w:jc w:val="both"/>
        <w:rPr>
          <w:color w:val="auto"/>
        </w:rPr>
      </w:pPr>
      <w:r w:rsidRPr="007E7C85">
        <w:rPr>
          <w:color w:val="auto"/>
        </w:rPr>
        <w:t xml:space="preserve">Участникам запрещается пользоваться любыми электронными носителями информации, в том числе компакт-дисками, модулями </w:t>
      </w:r>
      <w:proofErr w:type="spellStart"/>
      <w:r w:rsidRPr="007E7C85">
        <w:rPr>
          <w:color w:val="auto"/>
        </w:rPr>
        <w:t>флеш</w:t>
      </w:r>
      <w:proofErr w:type="spellEnd"/>
      <w:r w:rsidRPr="007E7C85">
        <w:rPr>
          <w:color w:val="auto"/>
        </w:rPr>
        <w:t xml:space="preserve">-памяти, картами памяти. Участникам разрешается пользоваться чистыми листами, в том числе листами в клетку, а также письменными принадлежностями: ручкой, карандашом, </w:t>
      </w:r>
      <w:proofErr w:type="spellStart"/>
      <w:r w:rsidRPr="007E7C85">
        <w:rPr>
          <w:color w:val="auto"/>
        </w:rPr>
        <w:t>стирательной</w:t>
      </w:r>
      <w:proofErr w:type="spellEnd"/>
      <w:r w:rsidRPr="007E7C85">
        <w:rPr>
          <w:color w:val="auto"/>
        </w:rPr>
        <w:t xml:space="preserve"> резинкой, циркулем, линейкой. </w:t>
      </w:r>
    </w:p>
    <w:p w:rsidR="005964A6" w:rsidRPr="007E7C85" w:rsidRDefault="00E876EE" w:rsidP="007E7C85">
      <w:pPr>
        <w:tabs>
          <w:tab w:val="left" w:pos="426"/>
        </w:tabs>
        <w:spacing w:after="0" w:line="240" w:lineRule="auto"/>
        <w:ind w:left="0" w:firstLine="516"/>
        <w:contextualSpacing/>
        <w:rPr>
          <w:color w:val="auto"/>
          <w:szCs w:val="24"/>
        </w:rPr>
      </w:pPr>
      <w:r w:rsidRPr="007E7C85">
        <w:rPr>
          <w:color w:val="auto"/>
          <w:szCs w:val="24"/>
        </w:rPr>
        <w:t>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 Также рекомендуется установить или сделать доступной документацию по дополнительным языкам программирования. Допустимо также при ограничении доступа в Интернет сохранить доступ к сайтам с документацией по языкам программирования.</w:t>
      </w:r>
    </w:p>
    <w:p w:rsidR="00E876EE" w:rsidRPr="007E7C85" w:rsidRDefault="00E876EE" w:rsidP="007E7C85">
      <w:pPr>
        <w:tabs>
          <w:tab w:val="left" w:pos="426"/>
        </w:tabs>
        <w:spacing w:after="154" w:line="240" w:lineRule="auto"/>
        <w:ind w:left="0" w:firstLine="516"/>
        <w:contextualSpacing/>
        <w:rPr>
          <w:color w:val="auto"/>
          <w:szCs w:val="24"/>
        </w:rPr>
      </w:pPr>
    </w:p>
    <w:p w:rsidR="00902A44" w:rsidRPr="007E7C85" w:rsidRDefault="00F4227C" w:rsidP="007E7C85">
      <w:pPr>
        <w:tabs>
          <w:tab w:val="left" w:pos="426"/>
        </w:tabs>
        <w:spacing w:after="245" w:line="240" w:lineRule="auto"/>
        <w:ind w:left="0" w:firstLine="516"/>
        <w:contextualSpacing/>
        <w:rPr>
          <w:b/>
          <w:color w:val="auto"/>
          <w:szCs w:val="24"/>
        </w:rPr>
      </w:pPr>
      <w:r>
        <w:rPr>
          <w:b/>
          <w:color w:val="auto"/>
          <w:szCs w:val="24"/>
        </w:rPr>
        <w:t>6</w:t>
      </w:r>
      <w:r w:rsidR="00735E34" w:rsidRPr="007E7C85">
        <w:rPr>
          <w:b/>
          <w:color w:val="auto"/>
          <w:szCs w:val="24"/>
        </w:rPr>
        <w:t>.</w:t>
      </w:r>
      <w:r w:rsidR="005964A6" w:rsidRPr="007E7C85">
        <w:rPr>
          <w:rFonts w:eastAsia="Arial"/>
          <w:b/>
          <w:color w:val="auto"/>
          <w:szCs w:val="24"/>
        </w:rPr>
        <w:t xml:space="preserve">Критерии и </w:t>
      </w:r>
      <w:r w:rsidR="005964A6" w:rsidRPr="007E7C85">
        <w:rPr>
          <w:b/>
          <w:color w:val="auto"/>
          <w:szCs w:val="24"/>
        </w:rPr>
        <w:t>методики</w:t>
      </w:r>
      <w:r w:rsidR="00814939" w:rsidRPr="007E7C85">
        <w:rPr>
          <w:b/>
          <w:color w:val="auto"/>
          <w:szCs w:val="24"/>
        </w:rPr>
        <w:t xml:space="preserve"> оценивания выполненных олимпиадных заданий</w:t>
      </w:r>
    </w:p>
    <w:p w:rsidR="00F4227C" w:rsidRDefault="00DA2F93" w:rsidP="00F4227C">
      <w:pPr>
        <w:pStyle w:val="Default"/>
        <w:tabs>
          <w:tab w:val="left" w:pos="426"/>
        </w:tabs>
        <w:ind w:firstLine="516"/>
        <w:jc w:val="both"/>
      </w:pPr>
      <w:r w:rsidRPr="007E7C85">
        <w:t>Система и методика оценивания олимпиадных заданий должна позволять объективно выявить реальный уровень по</w:t>
      </w:r>
      <w:r w:rsidR="00F4227C">
        <w:t xml:space="preserve">дготовки участников олимпиады. </w:t>
      </w:r>
    </w:p>
    <w:p w:rsidR="005964A6" w:rsidRPr="00F4227C" w:rsidRDefault="00DA2F93" w:rsidP="00F4227C">
      <w:pPr>
        <w:pStyle w:val="Default"/>
        <w:tabs>
          <w:tab w:val="left" w:pos="426"/>
        </w:tabs>
        <w:ind w:firstLine="516"/>
        <w:jc w:val="both"/>
      </w:pPr>
      <w:r w:rsidRPr="00F4227C">
        <w:t>Принципы формулирования критериев и методики оценки олимпиадных заданий для каждого типа заданий приведены в соответствующих пунктах раздела 3.</w:t>
      </w:r>
    </w:p>
    <w:p w:rsidR="00735E34" w:rsidRPr="007E7C85" w:rsidRDefault="00F4227C" w:rsidP="007E7C85">
      <w:pPr>
        <w:tabs>
          <w:tab w:val="left" w:pos="426"/>
        </w:tabs>
        <w:spacing w:before="100" w:beforeAutospacing="1" w:after="0" w:line="240" w:lineRule="auto"/>
        <w:ind w:left="0" w:firstLine="516"/>
        <w:contextualSpacing/>
        <w:rPr>
          <w:b/>
          <w:color w:val="auto"/>
          <w:szCs w:val="24"/>
        </w:rPr>
      </w:pPr>
      <w:r>
        <w:rPr>
          <w:b/>
          <w:color w:val="auto"/>
          <w:szCs w:val="24"/>
        </w:rPr>
        <w:t>7</w:t>
      </w:r>
      <w:r w:rsidR="00735E34" w:rsidRPr="007E7C85">
        <w:rPr>
          <w:b/>
          <w:color w:val="auto"/>
          <w:szCs w:val="24"/>
        </w:rPr>
        <w:t>. Процедура регистрации участников олимпиады.</w:t>
      </w:r>
    </w:p>
    <w:p w:rsidR="005964A6" w:rsidRPr="007E7C85" w:rsidRDefault="005964A6" w:rsidP="007E7C85">
      <w:pPr>
        <w:tabs>
          <w:tab w:val="left" w:pos="426"/>
        </w:tabs>
        <w:spacing w:before="100" w:beforeAutospacing="1" w:after="0" w:line="240" w:lineRule="auto"/>
        <w:ind w:left="0" w:firstLine="516"/>
        <w:contextualSpacing/>
        <w:rPr>
          <w:b/>
          <w:color w:val="auto"/>
          <w:szCs w:val="24"/>
        </w:rPr>
      </w:pPr>
    </w:p>
    <w:p w:rsidR="00735E34" w:rsidRPr="007E7C85" w:rsidRDefault="00F4227C" w:rsidP="007E7C85">
      <w:pPr>
        <w:tabs>
          <w:tab w:val="left" w:pos="426"/>
        </w:tabs>
        <w:autoSpaceDE w:val="0"/>
        <w:autoSpaceDN w:val="0"/>
        <w:adjustRightInd w:val="0"/>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.1. </w:t>
      </w:r>
      <w:r w:rsidR="00735E34" w:rsidRPr="007E7C85">
        <w:rPr>
          <w:rFonts w:eastAsia="Calibri"/>
          <w:color w:val="auto"/>
          <w:szCs w:val="24"/>
          <w:lang w:eastAsia="en-US"/>
        </w:rPr>
        <w:t xml:space="preserve">Все участники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.2. </w:t>
      </w:r>
      <w:r w:rsidR="00735E34" w:rsidRPr="007E7C85">
        <w:rPr>
          <w:rFonts w:eastAsia="Calibri"/>
          <w:color w:val="auto"/>
          <w:szCs w:val="24"/>
          <w:lang w:eastAsia="en-US"/>
        </w:rPr>
        <w:t>Дежурный по аудитории предлагает участникам оставить вещи в определенном месте, например, у доски.</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.3. </w:t>
      </w:r>
      <w:r w:rsidR="00735E34" w:rsidRPr="007E7C85">
        <w:rPr>
          <w:rFonts w:eastAsia="Calibri"/>
          <w:color w:val="auto"/>
          <w:szCs w:val="24"/>
          <w:lang w:eastAsia="en-US"/>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.4. </w:t>
      </w:r>
      <w:r w:rsidR="00735E34" w:rsidRPr="007E7C85">
        <w:rPr>
          <w:rFonts w:eastAsia="Calibri"/>
          <w:color w:val="auto"/>
          <w:szCs w:val="24"/>
          <w:lang w:eastAsia="en-US"/>
        </w:rPr>
        <w:t>Попросить участников Олимпиады заполнить лист шифровки (Ф.И.О. указать в именительном падеже).</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lastRenderedPageBreak/>
        <w:t>7</w:t>
      </w:r>
      <w:r w:rsidR="00D04FE8" w:rsidRPr="007E7C85">
        <w:rPr>
          <w:rFonts w:eastAsia="Calibri"/>
          <w:color w:val="auto"/>
          <w:szCs w:val="24"/>
          <w:lang w:eastAsia="en-US"/>
        </w:rPr>
        <w:t xml:space="preserve">.5. </w:t>
      </w:r>
      <w:r w:rsidR="00735E34" w:rsidRPr="007E7C85">
        <w:rPr>
          <w:rFonts w:eastAsia="Calibri"/>
          <w:color w:val="auto"/>
          <w:szCs w:val="24"/>
          <w:lang w:eastAsia="en-US"/>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735E34" w:rsidRPr="007E7C85" w:rsidRDefault="00790EB7" w:rsidP="007E7C85">
      <w:pPr>
        <w:numPr>
          <w:ilvl w:val="0"/>
          <w:numId w:val="23"/>
        </w:numPr>
        <w:tabs>
          <w:tab w:val="left" w:pos="426"/>
          <w:tab w:val="num" w:pos="1134"/>
        </w:tabs>
        <w:spacing w:after="200" w:line="240" w:lineRule="auto"/>
        <w:ind w:left="0" w:firstLine="516"/>
        <w:contextualSpacing/>
        <w:rPr>
          <w:rFonts w:eastAsia="Calibri"/>
          <w:color w:val="auto"/>
          <w:szCs w:val="24"/>
          <w:lang w:eastAsia="en-US"/>
        </w:rPr>
      </w:pPr>
      <w:r w:rsidRPr="007E7C85">
        <w:rPr>
          <w:rFonts w:eastAsia="Calibri"/>
          <w:color w:val="auto"/>
          <w:szCs w:val="24"/>
          <w:lang w:eastAsia="en-US"/>
        </w:rPr>
        <w:t xml:space="preserve">заполнение </w:t>
      </w:r>
      <w:proofErr w:type="spellStart"/>
      <w:r w:rsidRPr="007E7C85">
        <w:rPr>
          <w:rFonts w:eastAsia="Calibri"/>
          <w:color w:val="auto"/>
          <w:szCs w:val="24"/>
          <w:lang w:eastAsia="en-US"/>
        </w:rPr>
        <w:t>ШИФРа</w:t>
      </w:r>
      <w:proofErr w:type="spellEnd"/>
      <w:r w:rsidR="00735E34" w:rsidRPr="007E7C85">
        <w:rPr>
          <w:rFonts w:eastAsia="Calibri"/>
          <w:color w:val="auto"/>
          <w:szCs w:val="24"/>
          <w:lang w:eastAsia="en-US"/>
        </w:rPr>
        <w:t xml:space="preserve"> на отдельных </w:t>
      </w:r>
      <w:r w:rsidRPr="007E7C85">
        <w:rPr>
          <w:rFonts w:eastAsia="Calibri"/>
          <w:color w:val="auto"/>
          <w:szCs w:val="24"/>
          <w:lang w:eastAsia="en-US"/>
        </w:rPr>
        <w:t>листах по</w:t>
      </w:r>
      <w:r w:rsidR="00735E34" w:rsidRPr="007E7C85">
        <w:rPr>
          <w:rFonts w:eastAsia="Calibri"/>
          <w:color w:val="auto"/>
          <w:szCs w:val="24"/>
          <w:lang w:eastAsia="en-US"/>
        </w:rPr>
        <w:t xml:space="preserve"> форме (объясняя, как и зачем это делается); шифр (код) должен быть проставлен на каждом листе, в том числе и на черновике;  </w:t>
      </w:r>
    </w:p>
    <w:p w:rsidR="00735E34" w:rsidRPr="007E7C85" w:rsidRDefault="00790EB7" w:rsidP="007E7C85">
      <w:pPr>
        <w:numPr>
          <w:ilvl w:val="0"/>
          <w:numId w:val="23"/>
        </w:numPr>
        <w:tabs>
          <w:tab w:val="left" w:pos="426"/>
          <w:tab w:val="num" w:pos="1134"/>
        </w:tabs>
        <w:spacing w:after="200" w:line="240" w:lineRule="auto"/>
        <w:ind w:left="0" w:firstLine="516"/>
        <w:contextualSpacing/>
        <w:rPr>
          <w:rFonts w:eastAsia="Calibri"/>
          <w:color w:val="auto"/>
          <w:szCs w:val="24"/>
          <w:lang w:eastAsia="en-US"/>
        </w:rPr>
      </w:pPr>
      <w:r w:rsidRPr="007E7C85">
        <w:rPr>
          <w:rFonts w:eastAsia="Calibri"/>
          <w:color w:val="auto"/>
          <w:szCs w:val="24"/>
          <w:lang w:eastAsia="en-US"/>
        </w:rPr>
        <w:t>рекомендуется шифровать работы</w:t>
      </w:r>
      <w:r w:rsidR="00735E34" w:rsidRPr="007E7C85">
        <w:rPr>
          <w:rFonts w:eastAsia="Calibri"/>
          <w:color w:val="auto"/>
          <w:szCs w:val="24"/>
          <w:lang w:eastAsia="en-US"/>
        </w:rPr>
        <w:t xml:space="preserve"> в виде цифр и букв, </w:t>
      </w:r>
      <w:r w:rsidRPr="007E7C85">
        <w:rPr>
          <w:rFonts w:eastAsia="Calibri"/>
          <w:color w:val="auto"/>
          <w:szCs w:val="24"/>
          <w:lang w:eastAsia="en-US"/>
        </w:rPr>
        <w:t>пример: 45</w:t>
      </w:r>
      <w:r w:rsidR="00735E34" w:rsidRPr="007E7C85">
        <w:rPr>
          <w:rFonts w:eastAsia="Calibri"/>
          <w:color w:val="auto"/>
          <w:szCs w:val="24"/>
          <w:lang w:eastAsia="en-US"/>
        </w:rPr>
        <w:t xml:space="preserve"> ПК; </w:t>
      </w:r>
    </w:p>
    <w:p w:rsidR="00735E34" w:rsidRPr="007E7C85" w:rsidRDefault="00735E34" w:rsidP="007E7C85">
      <w:pPr>
        <w:numPr>
          <w:ilvl w:val="0"/>
          <w:numId w:val="23"/>
        </w:numPr>
        <w:tabs>
          <w:tab w:val="left" w:pos="426"/>
          <w:tab w:val="num" w:pos="1134"/>
        </w:tabs>
        <w:spacing w:after="200" w:line="240" w:lineRule="auto"/>
        <w:ind w:left="0" w:firstLine="516"/>
        <w:contextualSpacing/>
        <w:rPr>
          <w:rFonts w:eastAsia="Calibri"/>
          <w:color w:val="auto"/>
          <w:szCs w:val="24"/>
          <w:lang w:eastAsia="en-US"/>
        </w:rPr>
      </w:pPr>
      <w:proofErr w:type="spellStart"/>
      <w:r w:rsidRPr="007E7C85">
        <w:rPr>
          <w:rFonts w:eastAsia="Calibri"/>
          <w:color w:val="auto"/>
          <w:szCs w:val="24"/>
          <w:lang w:eastAsia="en-US"/>
        </w:rPr>
        <w:t>ШИФРы</w:t>
      </w:r>
      <w:proofErr w:type="spellEnd"/>
      <w:r w:rsidRPr="007E7C85">
        <w:rPr>
          <w:rFonts w:eastAsia="Calibri"/>
          <w:color w:val="auto"/>
          <w:szCs w:val="24"/>
          <w:lang w:eastAsia="en-US"/>
        </w:rPr>
        <w:t xml:space="preserve"> проверяются, пересчитываются, запечатываются в конверты с указанием класса, количества, предмета и передаются жюри; </w:t>
      </w:r>
    </w:p>
    <w:p w:rsidR="00735E34" w:rsidRPr="007E7C85" w:rsidRDefault="00790EB7" w:rsidP="007E7C85">
      <w:pPr>
        <w:numPr>
          <w:ilvl w:val="0"/>
          <w:numId w:val="23"/>
        </w:numPr>
        <w:tabs>
          <w:tab w:val="left" w:pos="426"/>
          <w:tab w:val="num" w:pos="1134"/>
        </w:tabs>
        <w:spacing w:after="200" w:line="240" w:lineRule="auto"/>
        <w:ind w:left="0" w:firstLine="516"/>
        <w:contextualSpacing/>
        <w:rPr>
          <w:rFonts w:eastAsia="Calibri"/>
          <w:color w:val="auto"/>
          <w:szCs w:val="24"/>
          <w:lang w:eastAsia="en-US"/>
        </w:rPr>
      </w:pPr>
      <w:r w:rsidRPr="007E7C85">
        <w:rPr>
          <w:rFonts w:eastAsia="Calibri"/>
          <w:color w:val="auto"/>
          <w:szCs w:val="24"/>
          <w:lang w:eastAsia="en-US"/>
        </w:rPr>
        <w:t>вскрываются конверты</w:t>
      </w:r>
      <w:r w:rsidR="00735E34" w:rsidRPr="007E7C85">
        <w:rPr>
          <w:rFonts w:eastAsia="Calibri"/>
          <w:color w:val="auto"/>
          <w:szCs w:val="24"/>
          <w:lang w:eastAsia="en-US"/>
        </w:rPr>
        <w:t xml:space="preserve"> только при заполнении протоколов.</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.6. </w:t>
      </w:r>
      <w:r w:rsidR="00735E34" w:rsidRPr="007E7C85">
        <w:rPr>
          <w:rFonts w:eastAsia="Calibri"/>
          <w:color w:val="auto"/>
          <w:szCs w:val="24"/>
          <w:lang w:eastAsia="en-US"/>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.7. </w:t>
      </w:r>
      <w:r w:rsidR="00735E34" w:rsidRPr="007E7C85">
        <w:rPr>
          <w:rFonts w:eastAsia="Calibri"/>
          <w:color w:val="auto"/>
          <w:szCs w:val="24"/>
          <w:lang w:eastAsia="en-US"/>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735E34" w:rsidRPr="007E7C85" w:rsidRDefault="00F4227C" w:rsidP="007E7C85">
      <w:pPr>
        <w:tabs>
          <w:tab w:val="left" w:pos="426"/>
        </w:tabs>
        <w:spacing w:after="0" w:line="240" w:lineRule="auto"/>
        <w:ind w:left="0" w:firstLine="516"/>
        <w:contextualSpacing/>
        <w:rPr>
          <w:rFonts w:eastAsia="Calibri"/>
          <w:color w:val="auto"/>
          <w:szCs w:val="24"/>
          <w:lang w:eastAsia="en-US"/>
        </w:rPr>
      </w:pPr>
      <w:r>
        <w:rPr>
          <w:rFonts w:eastAsia="Calibri"/>
          <w:color w:val="auto"/>
          <w:szCs w:val="24"/>
          <w:lang w:eastAsia="en-US"/>
        </w:rPr>
        <w:t>7</w:t>
      </w:r>
      <w:r w:rsidR="00D04FE8" w:rsidRPr="007E7C85">
        <w:rPr>
          <w:rFonts w:eastAsia="Calibri"/>
          <w:color w:val="auto"/>
          <w:szCs w:val="24"/>
          <w:lang w:eastAsia="en-US"/>
        </w:rPr>
        <w:t xml:space="preserve">.8. </w:t>
      </w:r>
      <w:r w:rsidR="00735E34" w:rsidRPr="007E7C85">
        <w:rPr>
          <w:rFonts w:eastAsia="Calibri"/>
          <w:color w:val="auto"/>
          <w:szCs w:val="24"/>
          <w:lang w:eastAsia="en-US"/>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5964A6" w:rsidRPr="007E7C85" w:rsidRDefault="005964A6" w:rsidP="007E7C85">
      <w:pPr>
        <w:tabs>
          <w:tab w:val="left" w:pos="426"/>
        </w:tabs>
        <w:spacing w:after="0" w:line="240" w:lineRule="auto"/>
        <w:ind w:left="0" w:firstLine="516"/>
        <w:contextualSpacing/>
        <w:rPr>
          <w:rFonts w:eastAsia="Calibri"/>
          <w:color w:val="auto"/>
          <w:szCs w:val="24"/>
          <w:lang w:eastAsia="en-US"/>
        </w:rPr>
      </w:pPr>
    </w:p>
    <w:p w:rsidR="00735E34" w:rsidRPr="007E7C85" w:rsidRDefault="00F4227C" w:rsidP="007E7C85">
      <w:pPr>
        <w:tabs>
          <w:tab w:val="left" w:pos="426"/>
        </w:tabs>
        <w:spacing w:before="100" w:beforeAutospacing="1" w:after="100" w:afterAutospacing="1" w:line="240" w:lineRule="auto"/>
        <w:ind w:left="0" w:firstLine="516"/>
        <w:contextualSpacing/>
        <w:rPr>
          <w:b/>
          <w:color w:val="auto"/>
          <w:szCs w:val="24"/>
        </w:rPr>
      </w:pPr>
      <w:r>
        <w:rPr>
          <w:b/>
          <w:color w:val="auto"/>
          <w:szCs w:val="24"/>
        </w:rPr>
        <w:t>8</w:t>
      </w:r>
      <w:r w:rsidR="00735E34" w:rsidRPr="007E7C85">
        <w:rPr>
          <w:b/>
          <w:color w:val="auto"/>
          <w:szCs w:val="24"/>
        </w:rPr>
        <w:t>. Показ олимпиадных работ.</w:t>
      </w:r>
    </w:p>
    <w:p w:rsidR="005964A6" w:rsidRPr="007E7C85" w:rsidRDefault="005964A6" w:rsidP="007E7C85">
      <w:pPr>
        <w:tabs>
          <w:tab w:val="left" w:pos="426"/>
        </w:tabs>
        <w:spacing w:before="100" w:beforeAutospacing="1" w:after="100" w:afterAutospacing="1" w:line="240" w:lineRule="auto"/>
        <w:ind w:left="0" w:firstLine="516"/>
        <w:contextualSpacing/>
        <w:rPr>
          <w:b/>
          <w:color w:val="auto"/>
          <w:szCs w:val="24"/>
        </w:rPr>
      </w:pP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8</w:t>
      </w:r>
      <w:r w:rsidR="00D04FE8" w:rsidRPr="007E7C85">
        <w:rPr>
          <w:color w:val="auto"/>
          <w:szCs w:val="24"/>
        </w:rPr>
        <w:t xml:space="preserve">.1. </w:t>
      </w:r>
      <w:r w:rsidR="00735E34" w:rsidRPr="007E7C85">
        <w:rPr>
          <w:color w:val="auto"/>
          <w:szCs w:val="24"/>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8</w:t>
      </w:r>
      <w:r w:rsidR="00D04FE8" w:rsidRPr="007E7C85">
        <w:rPr>
          <w:color w:val="auto"/>
          <w:szCs w:val="24"/>
        </w:rPr>
        <w:t xml:space="preserve">.2. </w:t>
      </w:r>
      <w:r w:rsidR="00735E34" w:rsidRPr="007E7C85">
        <w:rPr>
          <w:color w:val="auto"/>
          <w:szCs w:val="24"/>
        </w:rPr>
        <w:t>На процедуре анализа олимпиадных заданий и их решений могут присутствовать все участники Олимпиады.</w:t>
      </w:r>
    </w:p>
    <w:p w:rsidR="00735E34" w:rsidRPr="007E7C85" w:rsidRDefault="00F4227C" w:rsidP="007E7C85">
      <w:pPr>
        <w:tabs>
          <w:tab w:val="left" w:pos="426"/>
          <w:tab w:val="left" w:pos="1313"/>
        </w:tabs>
        <w:spacing w:after="0" w:line="240" w:lineRule="auto"/>
        <w:ind w:left="0" w:firstLine="516"/>
        <w:contextualSpacing/>
        <w:rPr>
          <w:color w:val="auto"/>
          <w:szCs w:val="24"/>
        </w:rPr>
      </w:pPr>
      <w:r>
        <w:rPr>
          <w:color w:val="auto"/>
          <w:szCs w:val="24"/>
        </w:rPr>
        <w:t>8</w:t>
      </w:r>
      <w:r w:rsidR="00D04FE8" w:rsidRPr="007E7C85">
        <w:rPr>
          <w:color w:val="auto"/>
          <w:szCs w:val="24"/>
        </w:rPr>
        <w:t xml:space="preserve">.3. </w:t>
      </w:r>
      <w:r w:rsidR="00735E34" w:rsidRPr="007E7C85">
        <w:rPr>
          <w:color w:val="auto"/>
          <w:szCs w:val="24"/>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8</w:t>
      </w:r>
      <w:r w:rsidR="00D04FE8" w:rsidRPr="007E7C85">
        <w:rPr>
          <w:color w:val="auto"/>
          <w:szCs w:val="24"/>
        </w:rPr>
        <w:t xml:space="preserve">.4. </w:t>
      </w:r>
      <w:r w:rsidR="00735E34" w:rsidRPr="007E7C85">
        <w:rPr>
          <w:color w:val="auto"/>
          <w:szCs w:val="24"/>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w:t>
      </w:r>
    </w:p>
    <w:p w:rsidR="005964A6" w:rsidRPr="007E7C85" w:rsidRDefault="004F79FD" w:rsidP="007E7C85">
      <w:pPr>
        <w:tabs>
          <w:tab w:val="left" w:pos="426"/>
        </w:tabs>
        <w:spacing w:after="0" w:line="240" w:lineRule="auto"/>
        <w:ind w:left="0" w:firstLine="516"/>
        <w:contextualSpacing/>
        <w:rPr>
          <w:color w:val="auto"/>
          <w:szCs w:val="24"/>
        </w:rPr>
      </w:pPr>
      <w:r w:rsidRPr="007E7C85">
        <w:rPr>
          <w:color w:val="auto"/>
          <w:szCs w:val="24"/>
        </w:rPr>
        <w:t>7</w:t>
      </w:r>
      <w:r w:rsidR="00D04FE8" w:rsidRPr="007E7C85">
        <w:rPr>
          <w:color w:val="auto"/>
          <w:szCs w:val="24"/>
        </w:rPr>
        <w:t xml:space="preserve">.5. </w:t>
      </w:r>
      <w:r w:rsidR="00735E34" w:rsidRPr="007E7C85">
        <w:rPr>
          <w:color w:val="auto"/>
          <w:szCs w:val="24"/>
        </w:rPr>
        <w:t>Работы участников хранятся Оргкомитетом Олимпиады в течение одного года с момента ее окончания.</w:t>
      </w:r>
    </w:p>
    <w:p w:rsidR="00790EB7" w:rsidRPr="007E7C85" w:rsidRDefault="00790EB7" w:rsidP="007E7C85">
      <w:pPr>
        <w:tabs>
          <w:tab w:val="left" w:pos="426"/>
        </w:tabs>
        <w:spacing w:after="0" w:line="240" w:lineRule="auto"/>
        <w:ind w:left="0" w:firstLine="516"/>
        <w:contextualSpacing/>
        <w:rPr>
          <w:color w:val="auto"/>
          <w:szCs w:val="24"/>
        </w:rPr>
      </w:pPr>
    </w:p>
    <w:p w:rsidR="00790EB7" w:rsidRPr="007E7C85" w:rsidRDefault="00790EB7" w:rsidP="007E7C85">
      <w:pPr>
        <w:tabs>
          <w:tab w:val="left" w:pos="426"/>
        </w:tabs>
        <w:spacing w:after="0" w:line="240" w:lineRule="auto"/>
        <w:ind w:left="0" w:firstLine="516"/>
        <w:contextualSpacing/>
        <w:rPr>
          <w:color w:val="auto"/>
          <w:szCs w:val="24"/>
        </w:rPr>
      </w:pPr>
    </w:p>
    <w:p w:rsidR="005964A6" w:rsidRPr="007E7C85" w:rsidRDefault="005964A6" w:rsidP="007E7C85">
      <w:pPr>
        <w:tabs>
          <w:tab w:val="left" w:pos="426"/>
        </w:tabs>
        <w:spacing w:after="0" w:line="240" w:lineRule="auto"/>
        <w:ind w:left="0" w:firstLine="516"/>
        <w:contextualSpacing/>
        <w:rPr>
          <w:color w:val="auto"/>
          <w:szCs w:val="24"/>
        </w:rPr>
      </w:pPr>
    </w:p>
    <w:p w:rsidR="00735E34" w:rsidRPr="007E7C85" w:rsidRDefault="00F4227C" w:rsidP="007E7C85">
      <w:pPr>
        <w:tabs>
          <w:tab w:val="left" w:pos="426"/>
        </w:tabs>
        <w:spacing w:before="100" w:beforeAutospacing="1" w:after="100" w:afterAutospacing="1" w:line="240" w:lineRule="auto"/>
        <w:ind w:left="0" w:firstLine="516"/>
        <w:contextualSpacing/>
        <w:rPr>
          <w:b/>
          <w:color w:val="auto"/>
          <w:szCs w:val="24"/>
        </w:rPr>
      </w:pPr>
      <w:r>
        <w:rPr>
          <w:b/>
          <w:color w:val="auto"/>
          <w:szCs w:val="24"/>
        </w:rPr>
        <w:t>9</w:t>
      </w:r>
      <w:r w:rsidR="00735E34" w:rsidRPr="007E7C85">
        <w:rPr>
          <w:b/>
          <w:color w:val="auto"/>
          <w:szCs w:val="24"/>
        </w:rPr>
        <w:t xml:space="preserve">. </w:t>
      </w:r>
      <w:r w:rsidR="005964A6" w:rsidRPr="007E7C85">
        <w:rPr>
          <w:b/>
          <w:color w:val="auto"/>
          <w:szCs w:val="24"/>
        </w:rPr>
        <w:t xml:space="preserve"> Процедура р</w:t>
      </w:r>
      <w:r w:rsidR="00735E34" w:rsidRPr="007E7C85">
        <w:rPr>
          <w:b/>
          <w:color w:val="auto"/>
          <w:szCs w:val="24"/>
        </w:rPr>
        <w:t>ассмотрения апелляций участников олимпиады.</w:t>
      </w:r>
    </w:p>
    <w:p w:rsidR="005964A6" w:rsidRPr="007E7C85" w:rsidRDefault="005964A6" w:rsidP="007E7C85">
      <w:pPr>
        <w:tabs>
          <w:tab w:val="left" w:pos="426"/>
        </w:tabs>
        <w:spacing w:before="100" w:beforeAutospacing="1" w:after="100" w:afterAutospacing="1" w:line="240" w:lineRule="auto"/>
        <w:ind w:left="0" w:firstLine="516"/>
        <w:contextualSpacing/>
        <w:rPr>
          <w:b/>
          <w:color w:val="auto"/>
          <w:szCs w:val="24"/>
        </w:rPr>
      </w:pP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w:t>
      </w:r>
      <w:r w:rsidR="00735E34" w:rsidRPr="007E7C85">
        <w:rPr>
          <w:color w:val="auto"/>
          <w:szCs w:val="24"/>
        </w:rPr>
        <w:tab/>
        <w:t>В целях обеспечения права на объективн</w:t>
      </w:r>
      <w:r w:rsidR="004F79FD" w:rsidRPr="007E7C85">
        <w:rPr>
          <w:color w:val="auto"/>
          <w:szCs w:val="24"/>
        </w:rPr>
        <w:t>ое оценивание работы участники О</w:t>
      </w:r>
      <w:r w:rsidR="00735E34" w:rsidRPr="007E7C85">
        <w:rPr>
          <w:color w:val="auto"/>
          <w:szCs w:val="24"/>
        </w:rPr>
        <w:t xml:space="preserve">лимпиады вправе подать в письменной форме апелляцию о несогласии с выставленными баллами в жюри </w:t>
      </w:r>
      <w:r w:rsidR="00E876EE" w:rsidRPr="007E7C85">
        <w:rPr>
          <w:color w:val="auto"/>
          <w:szCs w:val="24"/>
        </w:rPr>
        <w:t>школьного этапа</w:t>
      </w:r>
      <w:r w:rsidR="00735E34" w:rsidRPr="007E7C85">
        <w:rPr>
          <w:color w:val="auto"/>
          <w:szCs w:val="24"/>
        </w:rPr>
        <w:t xml:space="preserve"> олимпиады.</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lastRenderedPageBreak/>
        <w:t>9</w:t>
      </w:r>
      <w:r w:rsidR="00D04FE8" w:rsidRPr="007E7C85">
        <w:rPr>
          <w:color w:val="auto"/>
          <w:szCs w:val="24"/>
        </w:rPr>
        <w:t>.</w:t>
      </w:r>
      <w:r w:rsidR="004F79FD" w:rsidRPr="007E7C85">
        <w:rPr>
          <w:color w:val="auto"/>
          <w:szCs w:val="24"/>
        </w:rPr>
        <w:t>2.</w:t>
      </w:r>
      <w:r w:rsidR="004F79FD" w:rsidRPr="007E7C85">
        <w:rPr>
          <w:color w:val="auto"/>
          <w:szCs w:val="24"/>
        </w:rPr>
        <w:tab/>
        <w:t>Участник О</w:t>
      </w:r>
      <w:r w:rsidR="00735E34" w:rsidRPr="007E7C85">
        <w:rPr>
          <w:color w:val="auto"/>
          <w:szCs w:val="24"/>
        </w:rPr>
        <w:t>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3.</w:t>
      </w:r>
      <w:r w:rsidR="00735E34" w:rsidRPr="007E7C85">
        <w:rPr>
          <w:color w:val="auto"/>
          <w:szCs w:val="24"/>
        </w:rPr>
        <w:tab/>
        <w:t xml:space="preserve">Для рассмотрения апелляционных заявлений участников олимпиады создается апелляционная комиссия, которая формируется из </w:t>
      </w:r>
      <w:r w:rsidR="00E876EE" w:rsidRPr="007E7C85">
        <w:rPr>
          <w:color w:val="auto"/>
          <w:szCs w:val="24"/>
        </w:rPr>
        <w:t>числа членов</w:t>
      </w:r>
      <w:r w:rsidR="00735E34" w:rsidRPr="007E7C85">
        <w:rPr>
          <w:color w:val="auto"/>
          <w:szCs w:val="24"/>
        </w:rPr>
        <w:t xml:space="preserve"> жюри олимпиады.</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4.</w:t>
      </w:r>
      <w:r w:rsidR="00735E34" w:rsidRPr="007E7C85">
        <w:rPr>
          <w:color w:val="auto"/>
          <w:szCs w:val="24"/>
        </w:rPr>
        <w:tab/>
        <w:t xml:space="preserve">Заявление на апелляцию </w:t>
      </w:r>
      <w:r w:rsidR="00E876EE" w:rsidRPr="007E7C85">
        <w:rPr>
          <w:color w:val="auto"/>
          <w:szCs w:val="24"/>
        </w:rPr>
        <w:t>подается участником</w:t>
      </w:r>
      <w:r w:rsidR="00735E34" w:rsidRPr="007E7C85">
        <w:rPr>
          <w:color w:val="auto"/>
          <w:szCs w:val="24"/>
        </w:rPr>
        <w:t xml:space="preserve"> олимпиады в письменном виде (форма </w:t>
      </w:r>
      <w:r w:rsidR="00E876EE" w:rsidRPr="007E7C85">
        <w:rPr>
          <w:color w:val="auto"/>
          <w:szCs w:val="24"/>
        </w:rPr>
        <w:t>произвольная) на</w:t>
      </w:r>
      <w:r w:rsidR="00735E34" w:rsidRPr="007E7C85">
        <w:rPr>
          <w:color w:val="auto"/>
          <w:szCs w:val="24"/>
        </w:rPr>
        <w:t xml:space="preserve"> имя руководителя пункта проведения олимпиады    в день размещения на сайте Управления образования администрации Советского района </w:t>
      </w:r>
      <w:r w:rsidR="00E876EE" w:rsidRPr="007E7C85">
        <w:rPr>
          <w:color w:val="auto"/>
          <w:szCs w:val="24"/>
        </w:rPr>
        <w:t>протоколов</w:t>
      </w:r>
      <w:r w:rsidR="00735E34" w:rsidRPr="007E7C85">
        <w:rPr>
          <w:color w:val="auto"/>
          <w:szCs w:val="24"/>
        </w:rPr>
        <w:t xml:space="preserve"> жюри школьного этапа олимпиады по предмету.</w:t>
      </w:r>
    </w:p>
    <w:p w:rsidR="00656296" w:rsidRDefault="00F4227C" w:rsidP="00656296">
      <w:pPr>
        <w:pStyle w:val="a5"/>
        <w:widowControl w:val="0"/>
        <w:shd w:val="clear" w:color="auto" w:fill="FFFFFF"/>
        <w:tabs>
          <w:tab w:val="left" w:pos="709"/>
          <w:tab w:val="left" w:pos="1134"/>
        </w:tabs>
        <w:autoSpaceDE w:val="0"/>
        <w:autoSpaceDN w:val="0"/>
        <w:adjustRightInd w:val="0"/>
        <w:spacing w:after="0" w:line="240" w:lineRule="auto"/>
        <w:ind w:left="0" w:firstLine="426"/>
      </w:pPr>
      <w:r>
        <w:rPr>
          <w:color w:val="auto"/>
          <w:szCs w:val="24"/>
        </w:rPr>
        <w:t>9</w:t>
      </w:r>
      <w:r w:rsidR="00D04FE8" w:rsidRPr="007E7C85">
        <w:rPr>
          <w:color w:val="auto"/>
          <w:szCs w:val="24"/>
        </w:rPr>
        <w:t>.</w:t>
      </w:r>
      <w:r w:rsidR="00735E34" w:rsidRPr="007E7C85">
        <w:rPr>
          <w:color w:val="auto"/>
          <w:szCs w:val="24"/>
        </w:rPr>
        <w:t>5.</w:t>
      </w:r>
      <w:r w:rsidR="00735E34" w:rsidRPr="007E7C85">
        <w:rPr>
          <w:color w:val="auto"/>
          <w:szCs w:val="24"/>
        </w:rPr>
        <w:tab/>
      </w:r>
      <w:r w:rsidR="00656296" w:rsidRPr="002850CC">
        <w:t>Апелляция участника рассма</w:t>
      </w:r>
      <w:r w:rsidR="00656296">
        <w:t xml:space="preserve">тривается в течение трех рабочих дней </w:t>
      </w:r>
      <w:r w:rsidR="00656296" w:rsidRPr="002850CC">
        <w:t>после подачи апелляции.</w:t>
      </w:r>
    </w:p>
    <w:p w:rsidR="00735E34" w:rsidRPr="00656296" w:rsidRDefault="00F4227C" w:rsidP="00656296">
      <w:pPr>
        <w:pStyle w:val="a5"/>
        <w:widowControl w:val="0"/>
        <w:shd w:val="clear" w:color="auto" w:fill="FFFFFF"/>
        <w:tabs>
          <w:tab w:val="left" w:pos="709"/>
          <w:tab w:val="left" w:pos="1134"/>
        </w:tabs>
        <w:autoSpaceDE w:val="0"/>
        <w:autoSpaceDN w:val="0"/>
        <w:adjustRightInd w:val="0"/>
        <w:spacing w:after="0" w:line="240" w:lineRule="auto"/>
        <w:ind w:left="0" w:firstLine="426"/>
      </w:pPr>
      <w:bookmarkStart w:id="0" w:name="_GoBack"/>
      <w:bookmarkEnd w:id="0"/>
      <w:r w:rsidRPr="00656296">
        <w:rPr>
          <w:color w:val="auto"/>
          <w:szCs w:val="24"/>
        </w:rPr>
        <w:t>9</w:t>
      </w:r>
      <w:r w:rsidR="00D04FE8" w:rsidRPr="00656296">
        <w:rPr>
          <w:color w:val="auto"/>
          <w:szCs w:val="24"/>
        </w:rPr>
        <w:t>.</w:t>
      </w:r>
      <w:r w:rsidR="00735E34" w:rsidRPr="00656296">
        <w:rPr>
          <w:color w:val="auto"/>
          <w:szCs w:val="24"/>
        </w:rPr>
        <w:t>6.</w:t>
      </w:r>
      <w:r w:rsidR="00735E34" w:rsidRPr="00656296">
        <w:rPr>
          <w:color w:val="auto"/>
          <w:szCs w:val="24"/>
        </w:rPr>
        <w:tab/>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735E34" w:rsidRPr="007E7C85" w:rsidRDefault="00F4227C" w:rsidP="00656296">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7.</w:t>
      </w:r>
      <w:r w:rsidR="00735E34" w:rsidRPr="007E7C85">
        <w:rPr>
          <w:color w:val="auto"/>
          <w:szCs w:val="24"/>
        </w:rPr>
        <w:tab/>
      </w:r>
      <w:r w:rsidR="00E876EE" w:rsidRPr="007E7C85">
        <w:rPr>
          <w:color w:val="auto"/>
          <w:szCs w:val="24"/>
        </w:rPr>
        <w:t>Рассмотрение апелляции</w:t>
      </w:r>
      <w:r w:rsidR="00735E34" w:rsidRPr="007E7C85">
        <w:rPr>
          <w:color w:val="auto"/>
          <w:szCs w:val="24"/>
        </w:rPr>
        <w:t xml:space="preserve"> проводится в спокойной и доброжелательной обстановке. </w:t>
      </w:r>
      <w:r w:rsidR="00E876EE" w:rsidRPr="007E7C85">
        <w:rPr>
          <w:color w:val="auto"/>
          <w:szCs w:val="24"/>
        </w:rPr>
        <w:t>Участнику олимпиады</w:t>
      </w:r>
      <w:r w:rsidR="00735E34" w:rsidRPr="007E7C85">
        <w:rPr>
          <w:color w:val="auto"/>
          <w:szCs w:val="24"/>
        </w:rPr>
        <w:t xml:space="preserve">, </w:t>
      </w:r>
      <w:r w:rsidR="00E876EE" w:rsidRPr="007E7C85">
        <w:rPr>
          <w:color w:val="auto"/>
          <w:szCs w:val="24"/>
        </w:rPr>
        <w:t>подавшему апелляцию</w:t>
      </w:r>
      <w:r w:rsidR="00735E34" w:rsidRPr="007E7C85">
        <w:rPr>
          <w:color w:val="auto"/>
          <w:szCs w:val="24"/>
        </w:rPr>
        <w:t xml:space="preserve">, предоставляется возможность убедиться в том, что его работа проверена и оценена в соответствии с </w:t>
      </w:r>
      <w:r w:rsidR="00E876EE" w:rsidRPr="007E7C85">
        <w:rPr>
          <w:color w:val="auto"/>
          <w:szCs w:val="24"/>
        </w:rPr>
        <w:t>установленными требованиями</w:t>
      </w:r>
      <w:r w:rsidR="00735E34" w:rsidRPr="007E7C85">
        <w:rPr>
          <w:color w:val="auto"/>
          <w:szCs w:val="24"/>
        </w:rPr>
        <w:t xml:space="preserve">. Черновики работ участников олимпиады не проверяются и не учитываются </w:t>
      </w:r>
      <w:r w:rsidR="00E876EE" w:rsidRPr="007E7C85">
        <w:rPr>
          <w:color w:val="auto"/>
          <w:szCs w:val="24"/>
        </w:rPr>
        <w:t>при оценивании</w:t>
      </w:r>
      <w:r w:rsidR="00735E34" w:rsidRPr="007E7C85">
        <w:rPr>
          <w:color w:val="auto"/>
          <w:szCs w:val="24"/>
        </w:rPr>
        <w:t>.</w:t>
      </w:r>
    </w:p>
    <w:p w:rsidR="00735E34" w:rsidRPr="007E7C85" w:rsidRDefault="00F4227C" w:rsidP="00656296">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8.</w:t>
      </w:r>
      <w:r w:rsidR="00735E34" w:rsidRPr="007E7C85">
        <w:rPr>
          <w:color w:val="auto"/>
          <w:szCs w:val="24"/>
        </w:rPr>
        <w:tab/>
        <w:t xml:space="preserve">По результатам рассмотрения апелляции принимается </w:t>
      </w:r>
      <w:r w:rsidR="00E876EE" w:rsidRPr="007E7C85">
        <w:rPr>
          <w:color w:val="auto"/>
          <w:szCs w:val="24"/>
        </w:rPr>
        <w:t>одно из</w:t>
      </w:r>
      <w:r w:rsidR="00735E34" w:rsidRPr="007E7C85">
        <w:rPr>
          <w:color w:val="auto"/>
          <w:szCs w:val="24"/>
        </w:rPr>
        <w:t xml:space="preserve"> решений:</w:t>
      </w:r>
    </w:p>
    <w:p w:rsidR="00735E34" w:rsidRPr="007E7C85" w:rsidRDefault="00735E34" w:rsidP="007E7C85">
      <w:pPr>
        <w:tabs>
          <w:tab w:val="left" w:pos="426"/>
        </w:tabs>
        <w:spacing w:after="0" w:line="240" w:lineRule="auto"/>
        <w:ind w:left="0" w:firstLine="516"/>
        <w:contextualSpacing/>
        <w:rPr>
          <w:color w:val="auto"/>
          <w:szCs w:val="24"/>
        </w:rPr>
      </w:pPr>
      <w:r w:rsidRPr="007E7C85">
        <w:rPr>
          <w:color w:val="auto"/>
          <w:szCs w:val="24"/>
        </w:rPr>
        <w:t xml:space="preserve">- об </w:t>
      </w:r>
      <w:r w:rsidR="00E876EE" w:rsidRPr="007E7C85">
        <w:rPr>
          <w:color w:val="auto"/>
          <w:szCs w:val="24"/>
        </w:rPr>
        <w:t>отклонении апелляции</w:t>
      </w:r>
      <w:r w:rsidRPr="007E7C85">
        <w:rPr>
          <w:color w:val="auto"/>
          <w:szCs w:val="24"/>
        </w:rPr>
        <w:t xml:space="preserve"> и сохранении </w:t>
      </w:r>
      <w:r w:rsidR="00E876EE" w:rsidRPr="007E7C85">
        <w:rPr>
          <w:color w:val="auto"/>
          <w:szCs w:val="24"/>
        </w:rPr>
        <w:t>выставленных баллов</w:t>
      </w:r>
      <w:r w:rsidRPr="007E7C85">
        <w:rPr>
          <w:color w:val="auto"/>
          <w:szCs w:val="24"/>
        </w:rPr>
        <w:t>;</w:t>
      </w:r>
    </w:p>
    <w:p w:rsidR="00735E34" w:rsidRPr="007E7C85" w:rsidRDefault="00735E34" w:rsidP="007E7C85">
      <w:pPr>
        <w:tabs>
          <w:tab w:val="left" w:pos="426"/>
        </w:tabs>
        <w:spacing w:after="0" w:line="240" w:lineRule="auto"/>
        <w:ind w:left="0" w:firstLine="516"/>
        <w:contextualSpacing/>
        <w:rPr>
          <w:color w:val="auto"/>
          <w:szCs w:val="24"/>
        </w:rPr>
      </w:pPr>
      <w:r w:rsidRPr="007E7C85">
        <w:rPr>
          <w:color w:val="auto"/>
          <w:szCs w:val="24"/>
        </w:rPr>
        <w:t>- об удовлетворении апелляции и выставлении других баллов.</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9.</w:t>
      </w:r>
      <w:r w:rsidR="00735E34" w:rsidRPr="007E7C85">
        <w:rPr>
          <w:color w:val="auto"/>
          <w:szCs w:val="24"/>
        </w:rPr>
        <w:tab/>
        <w:t>Система оценивания олимпиадных заданий не может быть предметом апелляции и пересмотру не подлежит.</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10.</w:t>
      </w:r>
      <w:r w:rsidR="00735E34" w:rsidRPr="007E7C85">
        <w:rPr>
          <w:color w:val="auto"/>
          <w:szCs w:val="24"/>
        </w:rPr>
        <w:tab/>
        <w:t xml:space="preserve">Решение апелляционной комиссии принимается простым большинством голосов. Председатель </w:t>
      </w:r>
      <w:r w:rsidR="00E876EE" w:rsidRPr="007E7C85">
        <w:rPr>
          <w:color w:val="auto"/>
          <w:szCs w:val="24"/>
        </w:rPr>
        <w:t>комиссии имеет</w:t>
      </w:r>
      <w:r w:rsidR="00735E34" w:rsidRPr="007E7C85">
        <w:rPr>
          <w:color w:val="auto"/>
          <w:szCs w:val="24"/>
        </w:rPr>
        <w:t xml:space="preserve"> право решающего голоса.</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11.</w:t>
      </w:r>
      <w:r w:rsidR="00735E34" w:rsidRPr="007E7C85">
        <w:rPr>
          <w:color w:val="auto"/>
          <w:szCs w:val="24"/>
        </w:rPr>
        <w:tab/>
        <w:t xml:space="preserve">Решение апелляционной </w:t>
      </w:r>
      <w:r w:rsidR="00E876EE" w:rsidRPr="007E7C85">
        <w:rPr>
          <w:color w:val="auto"/>
          <w:szCs w:val="24"/>
        </w:rPr>
        <w:t>комиссии являются</w:t>
      </w:r>
      <w:r w:rsidR="00735E34" w:rsidRPr="007E7C85">
        <w:rPr>
          <w:color w:val="auto"/>
          <w:szCs w:val="24"/>
        </w:rPr>
        <w:t xml:space="preserve"> окончательным, пересмотру не подлежит.</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12.</w:t>
      </w:r>
      <w:r w:rsidR="00735E34" w:rsidRPr="007E7C85">
        <w:rPr>
          <w:color w:val="auto"/>
          <w:szCs w:val="24"/>
        </w:rPr>
        <w:tab/>
        <w:t xml:space="preserve">Итоги   работы апелляционной </w:t>
      </w:r>
      <w:r w:rsidR="00E876EE" w:rsidRPr="007E7C85">
        <w:rPr>
          <w:color w:val="auto"/>
          <w:szCs w:val="24"/>
        </w:rPr>
        <w:t>комиссии оформляются</w:t>
      </w:r>
      <w:r w:rsidR="00735E34" w:rsidRPr="007E7C85">
        <w:rPr>
          <w:color w:val="auto"/>
          <w:szCs w:val="24"/>
        </w:rPr>
        <w:t xml:space="preserve"> </w:t>
      </w:r>
      <w:r w:rsidR="00E876EE" w:rsidRPr="007E7C85">
        <w:rPr>
          <w:color w:val="auto"/>
          <w:szCs w:val="24"/>
        </w:rPr>
        <w:t>протоколом (Приложение) подписывается</w:t>
      </w:r>
      <w:r w:rsidR="00735E34" w:rsidRPr="007E7C85">
        <w:rPr>
          <w:color w:val="auto"/>
          <w:szCs w:val="24"/>
        </w:rPr>
        <w:t xml:space="preserve"> всеми членами апелляционной комиссии.</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13.</w:t>
      </w:r>
      <w:r w:rsidR="00735E34" w:rsidRPr="007E7C85">
        <w:rPr>
          <w:color w:val="auto"/>
          <w:szCs w:val="24"/>
        </w:rPr>
        <w:tab/>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14.</w:t>
      </w:r>
      <w:r w:rsidR="00735E34" w:rsidRPr="007E7C85">
        <w:rPr>
          <w:color w:val="auto"/>
          <w:szCs w:val="24"/>
        </w:rPr>
        <w:tab/>
        <w:t xml:space="preserve">Руководителем пункта проведения олимпиады протоколы с внесенными </w:t>
      </w:r>
      <w:r w:rsidR="00E876EE" w:rsidRPr="007E7C85">
        <w:rPr>
          <w:color w:val="auto"/>
          <w:szCs w:val="24"/>
        </w:rPr>
        <w:t>изменениями передаются</w:t>
      </w:r>
      <w:r w:rsidR="00735E34" w:rsidRPr="007E7C85">
        <w:rPr>
          <w:color w:val="auto"/>
          <w:szCs w:val="24"/>
        </w:rPr>
        <w:t xml:space="preserve"> организатору олимпиады для утверждения и размещения на сайтах Управления образования.</w:t>
      </w:r>
    </w:p>
    <w:p w:rsidR="00735E34" w:rsidRPr="007E7C85" w:rsidRDefault="00F4227C" w:rsidP="007E7C85">
      <w:pPr>
        <w:tabs>
          <w:tab w:val="left" w:pos="426"/>
        </w:tabs>
        <w:spacing w:after="0" w:line="240" w:lineRule="auto"/>
        <w:ind w:left="0" w:firstLine="516"/>
        <w:contextualSpacing/>
        <w:rPr>
          <w:color w:val="auto"/>
          <w:szCs w:val="24"/>
        </w:rPr>
      </w:pPr>
      <w:r>
        <w:rPr>
          <w:color w:val="auto"/>
          <w:szCs w:val="24"/>
        </w:rPr>
        <w:t>9</w:t>
      </w:r>
      <w:r w:rsidR="00D04FE8" w:rsidRPr="007E7C85">
        <w:rPr>
          <w:color w:val="auto"/>
          <w:szCs w:val="24"/>
        </w:rPr>
        <w:t>.</w:t>
      </w:r>
      <w:r w:rsidR="00735E34" w:rsidRPr="007E7C85">
        <w:rPr>
          <w:color w:val="auto"/>
          <w:szCs w:val="24"/>
        </w:rPr>
        <w:t>15.</w:t>
      </w:r>
      <w:r w:rsidR="00735E34" w:rsidRPr="007E7C85">
        <w:rPr>
          <w:color w:val="auto"/>
          <w:szCs w:val="24"/>
        </w:rPr>
        <w:tab/>
        <w:t>Письменные заявления об апелляциях участников олимпиады, протоколы проведения апелляции пер</w:t>
      </w:r>
      <w:r w:rsidR="004F79FD" w:rsidRPr="007E7C85">
        <w:rPr>
          <w:color w:val="auto"/>
          <w:szCs w:val="24"/>
        </w:rPr>
        <w:t xml:space="preserve">едаются </w:t>
      </w:r>
      <w:r w:rsidR="00E876EE" w:rsidRPr="007E7C85">
        <w:rPr>
          <w:color w:val="auto"/>
          <w:szCs w:val="24"/>
        </w:rPr>
        <w:t>секретарю оргкомитета</w:t>
      </w:r>
      <w:r w:rsidR="004F79FD" w:rsidRPr="007E7C85">
        <w:rPr>
          <w:color w:val="auto"/>
          <w:szCs w:val="24"/>
        </w:rPr>
        <w:t xml:space="preserve"> Олимпиады после завершения О</w:t>
      </w:r>
      <w:r w:rsidR="00735E34" w:rsidRPr="007E7C85">
        <w:rPr>
          <w:color w:val="auto"/>
          <w:szCs w:val="24"/>
        </w:rPr>
        <w:t>лимпиады.</w:t>
      </w:r>
    </w:p>
    <w:p w:rsidR="002227B6" w:rsidRPr="007E7C85" w:rsidRDefault="002227B6" w:rsidP="007E7C85">
      <w:pPr>
        <w:tabs>
          <w:tab w:val="left" w:pos="426"/>
        </w:tabs>
        <w:spacing w:line="240" w:lineRule="auto"/>
        <w:ind w:left="0" w:firstLine="516"/>
        <w:contextualSpacing/>
        <w:rPr>
          <w:color w:val="auto"/>
          <w:szCs w:val="24"/>
        </w:rPr>
      </w:pPr>
    </w:p>
    <w:p w:rsidR="00E876EE" w:rsidRPr="007E7C85" w:rsidRDefault="00F4227C" w:rsidP="007E7C85">
      <w:pPr>
        <w:keepNext/>
        <w:keepLines/>
        <w:tabs>
          <w:tab w:val="left" w:pos="426"/>
        </w:tabs>
        <w:spacing w:after="252" w:line="240" w:lineRule="auto"/>
        <w:ind w:left="0" w:firstLine="516"/>
        <w:contextualSpacing/>
        <w:outlineLvl w:val="0"/>
        <w:rPr>
          <w:b/>
          <w:color w:val="auto"/>
          <w:szCs w:val="24"/>
        </w:rPr>
      </w:pPr>
      <w:r>
        <w:rPr>
          <w:b/>
          <w:color w:val="auto"/>
          <w:szCs w:val="24"/>
        </w:rPr>
        <w:t>10</w:t>
      </w:r>
      <w:r w:rsidR="002227B6" w:rsidRPr="007E7C85">
        <w:rPr>
          <w:b/>
          <w:color w:val="auto"/>
          <w:szCs w:val="24"/>
        </w:rPr>
        <w:t>. Список рекомендуемой литературы</w:t>
      </w:r>
      <w:r w:rsidR="00356FAB" w:rsidRPr="007E7C85">
        <w:rPr>
          <w:b/>
          <w:color w:val="auto"/>
          <w:szCs w:val="24"/>
        </w:rPr>
        <w:t xml:space="preserve"> и </w:t>
      </w:r>
      <w:r w:rsidR="00790EB7" w:rsidRPr="007E7C85">
        <w:rPr>
          <w:b/>
          <w:color w:val="auto"/>
          <w:szCs w:val="24"/>
        </w:rPr>
        <w:t>Интернет-ресурсов</w:t>
      </w:r>
      <w:r w:rsidR="00356FAB" w:rsidRPr="007E7C85">
        <w:rPr>
          <w:b/>
          <w:color w:val="auto"/>
          <w:szCs w:val="24"/>
        </w:rPr>
        <w:t xml:space="preserve"> при подготовке школьников к олимпиаде</w:t>
      </w:r>
    </w:p>
    <w:p w:rsidR="00E876EE" w:rsidRPr="007E7C85" w:rsidRDefault="00790EB7"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ab/>
      </w:r>
      <w:r w:rsidR="00E876EE" w:rsidRPr="007E7C85">
        <w:rPr>
          <w:rFonts w:eastAsiaTheme="minorEastAsia"/>
          <w:color w:val="auto"/>
          <w:szCs w:val="24"/>
        </w:rPr>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E876EE" w:rsidRPr="007E7C85" w:rsidRDefault="00E876EE" w:rsidP="007E7C85">
      <w:pPr>
        <w:tabs>
          <w:tab w:val="left" w:pos="426"/>
        </w:tabs>
        <w:autoSpaceDE w:val="0"/>
        <w:autoSpaceDN w:val="0"/>
        <w:adjustRightInd w:val="0"/>
        <w:spacing w:after="14" w:line="240" w:lineRule="auto"/>
        <w:ind w:left="0" w:firstLine="516"/>
        <w:rPr>
          <w:rFonts w:eastAsiaTheme="minorEastAsia"/>
          <w:color w:val="auto"/>
          <w:szCs w:val="24"/>
        </w:rPr>
      </w:pPr>
      <w:r w:rsidRPr="007E7C85">
        <w:rPr>
          <w:rFonts w:eastAsiaTheme="minorEastAsia"/>
          <w:color w:val="auto"/>
          <w:szCs w:val="24"/>
        </w:rPr>
        <w:t xml:space="preserve">1. </w:t>
      </w:r>
      <w:hyperlink r:id="rId8" w:history="1">
        <w:r w:rsidRPr="007E7C85">
          <w:rPr>
            <w:rStyle w:val="a7"/>
            <w:rFonts w:eastAsiaTheme="minorEastAsia"/>
            <w:color w:val="auto"/>
            <w:szCs w:val="24"/>
          </w:rPr>
          <w:t>https://informatics.msk.ru</w:t>
        </w:r>
      </w:hyperlink>
      <w:r w:rsidRPr="007E7C85">
        <w:rPr>
          <w:rFonts w:eastAsiaTheme="minorEastAsia"/>
          <w:color w:val="auto"/>
          <w:szCs w:val="24"/>
        </w:rPr>
        <w:t xml:space="preserve">  – сайт дистанционной подготовки к олимпиадам по информатике; </w:t>
      </w:r>
    </w:p>
    <w:p w:rsidR="00E876EE" w:rsidRPr="007E7C85" w:rsidRDefault="00E876EE" w:rsidP="007E7C85">
      <w:pPr>
        <w:tabs>
          <w:tab w:val="left" w:pos="426"/>
        </w:tabs>
        <w:autoSpaceDE w:val="0"/>
        <w:autoSpaceDN w:val="0"/>
        <w:adjustRightInd w:val="0"/>
        <w:spacing w:after="14" w:line="240" w:lineRule="auto"/>
        <w:ind w:left="0" w:firstLine="516"/>
        <w:rPr>
          <w:rFonts w:eastAsiaTheme="minorEastAsia"/>
          <w:color w:val="auto"/>
          <w:szCs w:val="24"/>
        </w:rPr>
      </w:pPr>
      <w:r w:rsidRPr="007E7C85">
        <w:rPr>
          <w:rFonts w:eastAsiaTheme="minorEastAsia"/>
          <w:color w:val="auto"/>
          <w:szCs w:val="24"/>
        </w:rPr>
        <w:t xml:space="preserve">2. </w:t>
      </w:r>
      <w:hyperlink r:id="rId9" w:history="1">
        <w:r w:rsidRPr="007E7C85">
          <w:rPr>
            <w:rStyle w:val="a7"/>
            <w:rFonts w:eastAsiaTheme="minorEastAsia"/>
            <w:color w:val="auto"/>
            <w:szCs w:val="24"/>
          </w:rPr>
          <w:t>https://edu.sirius.online</w:t>
        </w:r>
      </w:hyperlink>
      <w:r w:rsidRPr="007E7C85">
        <w:rPr>
          <w:rFonts w:eastAsiaTheme="minorEastAsia"/>
          <w:color w:val="auto"/>
          <w:szCs w:val="24"/>
        </w:rPr>
        <w:t xml:space="preserve">  – Сириус курсы; </w:t>
      </w:r>
    </w:p>
    <w:p w:rsidR="00E876EE" w:rsidRPr="007E7C85" w:rsidRDefault="00E876EE" w:rsidP="007E7C85">
      <w:pPr>
        <w:tabs>
          <w:tab w:val="left" w:pos="426"/>
        </w:tabs>
        <w:autoSpaceDE w:val="0"/>
        <w:autoSpaceDN w:val="0"/>
        <w:adjustRightInd w:val="0"/>
        <w:spacing w:after="14" w:line="240" w:lineRule="auto"/>
        <w:ind w:left="0" w:firstLine="516"/>
        <w:rPr>
          <w:rFonts w:eastAsiaTheme="minorEastAsia"/>
          <w:color w:val="auto"/>
          <w:szCs w:val="24"/>
        </w:rPr>
      </w:pPr>
      <w:r w:rsidRPr="007E7C85">
        <w:rPr>
          <w:rFonts w:eastAsiaTheme="minorEastAsia"/>
          <w:color w:val="auto"/>
          <w:szCs w:val="24"/>
        </w:rPr>
        <w:t xml:space="preserve">3. </w:t>
      </w:r>
      <w:hyperlink r:id="rId10" w:history="1">
        <w:r w:rsidRPr="007E7C85">
          <w:rPr>
            <w:rStyle w:val="a7"/>
            <w:rFonts w:eastAsiaTheme="minorEastAsia"/>
            <w:color w:val="auto"/>
            <w:szCs w:val="24"/>
          </w:rPr>
          <w:t>https://neerc.ifmo.ru/school</w:t>
        </w:r>
      </w:hyperlink>
      <w:r w:rsidRPr="007E7C85">
        <w:rPr>
          <w:rFonts w:eastAsiaTheme="minorEastAsia"/>
          <w:color w:val="auto"/>
          <w:szCs w:val="24"/>
        </w:rPr>
        <w:t xml:space="preserve">  – архив материалов различных олимпиад по информатике для школьников; </w:t>
      </w:r>
    </w:p>
    <w:p w:rsidR="00986959" w:rsidRDefault="00E876EE" w:rsidP="007E7C85">
      <w:pPr>
        <w:tabs>
          <w:tab w:val="left" w:pos="426"/>
        </w:tabs>
        <w:autoSpaceDE w:val="0"/>
        <w:autoSpaceDN w:val="0"/>
        <w:adjustRightInd w:val="0"/>
        <w:spacing w:after="0" w:line="240" w:lineRule="auto"/>
        <w:ind w:left="0" w:firstLine="516"/>
        <w:rPr>
          <w:rFonts w:eastAsiaTheme="minorEastAsia"/>
          <w:color w:val="auto"/>
          <w:szCs w:val="24"/>
        </w:rPr>
      </w:pPr>
      <w:r w:rsidRPr="007E7C85">
        <w:rPr>
          <w:rFonts w:eastAsiaTheme="minorEastAsia"/>
          <w:color w:val="auto"/>
          <w:szCs w:val="24"/>
        </w:rPr>
        <w:t xml:space="preserve">4. </w:t>
      </w:r>
      <w:hyperlink r:id="rId11" w:history="1">
        <w:r w:rsidRPr="007E7C85">
          <w:rPr>
            <w:rStyle w:val="a7"/>
            <w:rFonts w:eastAsiaTheme="minorEastAsia"/>
            <w:color w:val="auto"/>
            <w:szCs w:val="24"/>
          </w:rPr>
          <w:t>https://codeforces.com</w:t>
        </w:r>
      </w:hyperlink>
      <w:r w:rsidRPr="007E7C85">
        <w:rPr>
          <w:rFonts w:eastAsiaTheme="minorEastAsia"/>
          <w:color w:val="auto"/>
          <w:szCs w:val="24"/>
        </w:rPr>
        <w:t xml:space="preserve">  – сайт онлайн-соревнований по информатике для разного уровня сложности.</w:t>
      </w:r>
    </w:p>
    <w:p w:rsidR="00F45643" w:rsidRPr="00F45643" w:rsidRDefault="00F45643" w:rsidP="00F45643">
      <w:pPr>
        <w:tabs>
          <w:tab w:val="left" w:pos="426"/>
        </w:tabs>
        <w:autoSpaceDE w:val="0"/>
        <w:autoSpaceDN w:val="0"/>
        <w:adjustRightInd w:val="0"/>
        <w:spacing w:after="0" w:line="240" w:lineRule="auto"/>
        <w:ind w:left="0" w:firstLine="516"/>
        <w:jc w:val="right"/>
        <w:rPr>
          <w:bCs/>
          <w:sz w:val="23"/>
          <w:szCs w:val="23"/>
        </w:rPr>
      </w:pPr>
      <w:r w:rsidRPr="00F45643">
        <w:rPr>
          <w:bCs/>
          <w:sz w:val="23"/>
          <w:szCs w:val="23"/>
        </w:rPr>
        <w:lastRenderedPageBreak/>
        <w:t>Приложение</w:t>
      </w:r>
    </w:p>
    <w:p w:rsidR="00F45643" w:rsidRDefault="00F45643" w:rsidP="007E7C85">
      <w:pPr>
        <w:tabs>
          <w:tab w:val="left" w:pos="426"/>
        </w:tabs>
        <w:autoSpaceDE w:val="0"/>
        <w:autoSpaceDN w:val="0"/>
        <w:adjustRightInd w:val="0"/>
        <w:spacing w:after="0" w:line="240" w:lineRule="auto"/>
        <w:ind w:left="0" w:firstLine="516"/>
        <w:rPr>
          <w:b/>
          <w:bCs/>
          <w:sz w:val="23"/>
          <w:szCs w:val="23"/>
        </w:rPr>
      </w:pPr>
    </w:p>
    <w:p w:rsidR="00F45643" w:rsidRDefault="00F45643" w:rsidP="007E7C85">
      <w:pPr>
        <w:tabs>
          <w:tab w:val="left" w:pos="426"/>
        </w:tabs>
        <w:autoSpaceDE w:val="0"/>
        <w:autoSpaceDN w:val="0"/>
        <w:adjustRightInd w:val="0"/>
        <w:spacing w:after="0" w:line="240" w:lineRule="auto"/>
        <w:ind w:left="0" w:firstLine="516"/>
        <w:rPr>
          <w:b/>
          <w:bCs/>
          <w:sz w:val="23"/>
          <w:szCs w:val="23"/>
        </w:rPr>
      </w:pPr>
      <w:r>
        <w:rPr>
          <w:b/>
          <w:bCs/>
          <w:sz w:val="23"/>
          <w:szCs w:val="23"/>
        </w:rPr>
        <w:t xml:space="preserve">Рекомендуемые </w:t>
      </w:r>
      <w:proofErr w:type="spellStart"/>
      <w:r>
        <w:rPr>
          <w:b/>
          <w:bCs/>
          <w:sz w:val="23"/>
          <w:szCs w:val="23"/>
        </w:rPr>
        <w:t>интернет-ресурсы</w:t>
      </w:r>
      <w:proofErr w:type="spellEnd"/>
      <w:r>
        <w:rPr>
          <w:b/>
          <w:bCs/>
          <w:sz w:val="23"/>
          <w:szCs w:val="23"/>
        </w:rPr>
        <w:t xml:space="preserve"> для скачивания и установки программного обеспечения</w:t>
      </w:r>
    </w:p>
    <w:p w:rsidR="00F45643" w:rsidRDefault="00F45643" w:rsidP="007E7C85">
      <w:pPr>
        <w:tabs>
          <w:tab w:val="left" w:pos="426"/>
        </w:tabs>
        <w:autoSpaceDE w:val="0"/>
        <w:autoSpaceDN w:val="0"/>
        <w:adjustRightInd w:val="0"/>
        <w:spacing w:after="0" w:line="240" w:lineRule="auto"/>
        <w:ind w:left="0" w:firstLine="516"/>
        <w:rPr>
          <w:b/>
          <w:bCs/>
          <w:sz w:val="23"/>
          <w:szCs w:val="23"/>
        </w:rPr>
      </w:pP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xml:space="preserve">Программное обеспечение, рекомендуемое для использования на олимпиаде, размещается на следующих сайтах: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proofErr w:type="spellStart"/>
      <w:r w:rsidRPr="00F45643">
        <w:rPr>
          <w:rFonts w:eastAsiaTheme="minorEastAsia"/>
          <w:sz w:val="23"/>
          <w:szCs w:val="23"/>
          <w:lang w:val="en-US"/>
        </w:rPr>
        <w:t>MinGW</w:t>
      </w:r>
      <w:proofErr w:type="spellEnd"/>
      <w:r w:rsidRPr="00F45643">
        <w:rPr>
          <w:rFonts w:eastAsiaTheme="minorEastAsia"/>
          <w:sz w:val="23"/>
          <w:szCs w:val="23"/>
          <w:lang w:val="en-US"/>
        </w:rPr>
        <w:t xml:space="preserve"> GNU C++ – https://sourceforge.net/projects/mingw-w64/;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Free Pascal – https://www.freepascal.org/; </w:t>
      </w:r>
    </w:p>
    <w:p w:rsid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color w:val="1154CC"/>
          <w:sz w:val="23"/>
          <w:szCs w:val="23"/>
        </w:rPr>
        <w:t xml:space="preserve"> </w:t>
      </w:r>
      <w:proofErr w:type="spellStart"/>
      <w:r w:rsidRPr="00F45643">
        <w:rPr>
          <w:rFonts w:eastAsiaTheme="minorEastAsia"/>
          <w:sz w:val="23"/>
          <w:szCs w:val="23"/>
        </w:rPr>
        <w:t>Microsoft</w:t>
      </w:r>
      <w:proofErr w:type="spellEnd"/>
      <w:r w:rsidRPr="00F45643">
        <w:rPr>
          <w:rFonts w:eastAsiaTheme="minorEastAsia"/>
          <w:sz w:val="23"/>
          <w:szCs w:val="23"/>
        </w:rPr>
        <w:t xml:space="preserve"> </w:t>
      </w:r>
      <w:proofErr w:type="spellStart"/>
      <w:r w:rsidRPr="00F45643">
        <w:rPr>
          <w:rFonts w:eastAsiaTheme="minorEastAsia"/>
          <w:sz w:val="23"/>
          <w:szCs w:val="23"/>
        </w:rPr>
        <w:t>Visual</w:t>
      </w:r>
      <w:proofErr w:type="spellEnd"/>
      <w:r w:rsidRPr="00F45643">
        <w:rPr>
          <w:rFonts w:eastAsiaTheme="minorEastAsia"/>
          <w:sz w:val="23"/>
          <w:szCs w:val="23"/>
        </w:rPr>
        <w:t xml:space="preserve"> C++, C#, – https://visualstudio.microsoft.com/ru/vs/ (необходимо использовать </w:t>
      </w:r>
      <w:proofErr w:type="spellStart"/>
      <w:r w:rsidRPr="00F45643">
        <w:rPr>
          <w:rFonts w:eastAsiaTheme="minorEastAsia"/>
          <w:sz w:val="23"/>
          <w:szCs w:val="23"/>
        </w:rPr>
        <w:t>Community</w:t>
      </w:r>
      <w:proofErr w:type="spellEnd"/>
      <w:r w:rsidRPr="00F45643">
        <w:rPr>
          <w:rFonts w:eastAsiaTheme="minorEastAsia"/>
          <w:sz w:val="23"/>
          <w:szCs w:val="23"/>
        </w:rPr>
        <w:t xml:space="preserve"> </w:t>
      </w:r>
      <w:proofErr w:type="spellStart"/>
      <w:r w:rsidRPr="00F45643">
        <w:rPr>
          <w:rFonts w:eastAsiaTheme="minorEastAsia"/>
          <w:sz w:val="23"/>
          <w:szCs w:val="23"/>
        </w:rPr>
        <w:t>edition</w:t>
      </w:r>
      <w:proofErr w:type="spellEnd"/>
      <w:r w:rsidRPr="00F45643">
        <w:rPr>
          <w:rFonts w:eastAsiaTheme="minorEastAsia"/>
          <w:sz w:val="23"/>
          <w:szCs w:val="23"/>
        </w:rPr>
        <w:t xml:space="preserve">); </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w:t>
      </w:r>
      <w:r w:rsidRPr="00F45643">
        <w:rPr>
          <w:rFonts w:eastAsiaTheme="minorEastAsia"/>
          <w:sz w:val="23"/>
          <w:szCs w:val="23"/>
          <w:lang w:val="en-US"/>
        </w:rPr>
        <w:t xml:space="preserve"> Visual Studio Code – https://code.visualstudio.com/. </w:t>
      </w:r>
      <w:r w:rsidRPr="00F45643">
        <w:rPr>
          <w:rFonts w:eastAsiaTheme="minorEastAsia"/>
          <w:sz w:val="23"/>
          <w:szCs w:val="23"/>
        </w:rPr>
        <w:t xml:space="preserve">Для работы данной среды разработки необходимо отдельно установить языки программирования (GNU C++, </w:t>
      </w:r>
      <w:proofErr w:type="spellStart"/>
      <w:r w:rsidRPr="00F45643">
        <w:rPr>
          <w:rFonts w:eastAsiaTheme="minorEastAsia"/>
          <w:sz w:val="23"/>
          <w:szCs w:val="23"/>
        </w:rPr>
        <w:t>Python</w:t>
      </w:r>
      <w:proofErr w:type="spellEnd"/>
      <w:r w:rsidRPr="00F45643">
        <w:rPr>
          <w:rFonts w:eastAsiaTheme="minorEastAsia"/>
          <w:sz w:val="23"/>
          <w:szCs w:val="23"/>
        </w:rPr>
        <w:t xml:space="preserve"> и т. д.) и после этого под логином участника олимпиады установить дополнительные расширения для поддержки языков программирования. </w:t>
      </w:r>
      <w:proofErr w:type="gramStart"/>
      <w:r w:rsidRPr="00F45643">
        <w:rPr>
          <w:rFonts w:eastAsiaTheme="minorEastAsia"/>
          <w:sz w:val="23"/>
          <w:szCs w:val="23"/>
        </w:rPr>
        <w:t xml:space="preserve">Рекомендуются расширения «C/C++ </w:t>
      </w:r>
      <w:proofErr w:type="spellStart"/>
      <w:r w:rsidRPr="00F45643">
        <w:rPr>
          <w:rFonts w:eastAsiaTheme="minorEastAsia"/>
          <w:sz w:val="23"/>
          <w:szCs w:val="23"/>
        </w:rPr>
        <w:t>Extension</w:t>
      </w:r>
      <w:proofErr w:type="spellEnd"/>
      <w:r w:rsidRPr="00F45643">
        <w:rPr>
          <w:rFonts w:eastAsiaTheme="minorEastAsia"/>
          <w:sz w:val="23"/>
          <w:szCs w:val="23"/>
        </w:rPr>
        <w:t xml:space="preserve"> </w:t>
      </w:r>
      <w:proofErr w:type="spellStart"/>
      <w:r w:rsidRPr="00F45643">
        <w:rPr>
          <w:rFonts w:eastAsiaTheme="minorEastAsia"/>
          <w:sz w:val="23"/>
          <w:szCs w:val="23"/>
        </w:rPr>
        <w:t>Pack</w:t>
      </w:r>
      <w:proofErr w:type="spellEnd"/>
      <w:r w:rsidRPr="00F45643">
        <w:rPr>
          <w:rFonts w:eastAsiaTheme="minorEastAsia"/>
          <w:sz w:val="23"/>
          <w:szCs w:val="23"/>
        </w:rPr>
        <w:t>», «</w:t>
      </w:r>
      <w:proofErr w:type="spellStart"/>
      <w:r w:rsidRPr="00F45643">
        <w:rPr>
          <w:rFonts w:eastAsiaTheme="minorEastAsia"/>
          <w:sz w:val="23"/>
          <w:szCs w:val="23"/>
        </w:rPr>
        <w:t>Python</w:t>
      </w:r>
      <w:proofErr w:type="spellEnd"/>
      <w:r w:rsidRPr="00F45643">
        <w:rPr>
          <w:rFonts w:eastAsiaTheme="minorEastAsia"/>
          <w:sz w:val="23"/>
          <w:szCs w:val="23"/>
        </w:rPr>
        <w:t xml:space="preserve"> </w:t>
      </w:r>
      <w:proofErr w:type="spellStart"/>
      <w:r w:rsidRPr="00F45643">
        <w:rPr>
          <w:rFonts w:eastAsiaTheme="minorEastAsia"/>
          <w:sz w:val="23"/>
          <w:szCs w:val="23"/>
        </w:rPr>
        <w:t>Extension</w:t>
      </w:r>
      <w:proofErr w:type="spellEnd"/>
      <w:r w:rsidRPr="00F45643">
        <w:rPr>
          <w:rFonts w:eastAsiaTheme="minorEastAsia"/>
          <w:sz w:val="23"/>
          <w:szCs w:val="23"/>
        </w:rPr>
        <w:t xml:space="preserve"> </w:t>
      </w:r>
      <w:proofErr w:type="spellStart"/>
      <w:r w:rsidRPr="00F45643">
        <w:rPr>
          <w:rFonts w:eastAsiaTheme="minorEastAsia"/>
          <w:sz w:val="23"/>
          <w:szCs w:val="23"/>
        </w:rPr>
        <w:t>Pack</w:t>
      </w:r>
      <w:proofErr w:type="spellEnd"/>
      <w:r w:rsidRPr="00F45643">
        <w:rPr>
          <w:rFonts w:eastAsiaTheme="minorEastAsia"/>
          <w:sz w:val="23"/>
          <w:szCs w:val="23"/>
        </w:rPr>
        <w:t>»).</w:t>
      </w:r>
      <w:proofErr w:type="gramEnd"/>
    </w:p>
    <w:p w:rsidR="00F45643" w:rsidRPr="00F45643" w:rsidRDefault="00F45643" w:rsidP="00F45643">
      <w:pPr>
        <w:autoSpaceDE w:val="0"/>
        <w:autoSpaceDN w:val="0"/>
        <w:adjustRightInd w:val="0"/>
        <w:spacing w:after="0" w:line="240" w:lineRule="auto"/>
        <w:ind w:left="0" w:firstLine="0"/>
        <w:jc w:val="left"/>
        <w:rPr>
          <w:rFonts w:ascii="Symbol" w:eastAsiaTheme="minorEastAsia" w:hAnsi="Symbol" w:cs="Symbol"/>
          <w:szCs w:val="24"/>
        </w:rPr>
      </w:pP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Oracle Java – </w:t>
      </w:r>
      <w:r w:rsidRPr="00F45643">
        <w:rPr>
          <w:rFonts w:eastAsiaTheme="minorEastAsia"/>
          <w:color w:val="1154CC"/>
          <w:sz w:val="23"/>
          <w:szCs w:val="23"/>
          <w:lang w:val="en-US"/>
        </w:rPr>
        <w:t xml:space="preserve">https://www.oracle.com/java/technologies/downloads; </w:t>
      </w:r>
    </w:p>
    <w:p w:rsidR="00F45643" w:rsidRPr="00F45643" w:rsidRDefault="00F45643" w:rsidP="00F45643">
      <w:pPr>
        <w:autoSpaceDE w:val="0"/>
        <w:autoSpaceDN w:val="0"/>
        <w:adjustRightInd w:val="0"/>
        <w:spacing w:after="155" w:line="240" w:lineRule="auto"/>
        <w:ind w:left="0" w:firstLine="0"/>
        <w:jc w:val="left"/>
        <w:rPr>
          <w:rFonts w:eastAsiaTheme="minorEastAsia"/>
          <w:color w:val="1154CC"/>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proofErr w:type="spellStart"/>
      <w:r w:rsidRPr="00F45643">
        <w:rPr>
          <w:rFonts w:eastAsiaTheme="minorEastAsia"/>
          <w:sz w:val="23"/>
          <w:szCs w:val="23"/>
          <w:lang w:val="en-US"/>
        </w:rPr>
        <w:t>OpenJDK</w:t>
      </w:r>
      <w:proofErr w:type="spellEnd"/>
      <w:r w:rsidRPr="00F45643">
        <w:rPr>
          <w:rFonts w:eastAsiaTheme="minorEastAsia"/>
          <w:sz w:val="23"/>
          <w:szCs w:val="23"/>
          <w:lang w:val="en-US"/>
        </w:rPr>
        <w:t xml:space="preserve"> Java – </w:t>
      </w:r>
      <w:r w:rsidRPr="00F45643">
        <w:rPr>
          <w:rFonts w:eastAsiaTheme="minorEastAsia"/>
          <w:color w:val="1154CC"/>
          <w:sz w:val="23"/>
          <w:szCs w:val="23"/>
          <w:lang w:val="en-US"/>
        </w:rPr>
        <w:t xml:space="preserve">https://openjdk.org/projects/jdk/20//;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Python – https://www.python.org/;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PascalABC.Net – http://pascalabc.net/;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Code:</w:t>
      </w:r>
      <w:proofErr w:type="gramStart"/>
      <w:r w:rsidRPr="00F45643">
        <w:rPr>
          <w:rFonts w:eastAsiaTheme="minorEastAsia"/>
          <w:sz w:val="23"/>
          <w:szCs w:val="23"/>
          <w:lang w:val="en-US"/>
        </w:rPr>
        <w:t>:Blocks</w:t>
      </w:r>
      <w:proofErr w:type="gramEnd"/>
      <w:r w:rsidRPr="00F45643">
        <w:rPr>
          <w:rFonts w:eastAsiaTheme="minorEastAsia"/>
          <w:sz w:val="23"/>
          <w:szCs w:val="23"/>
          <w:lang w:val="en-US"/>
        </w:rPr>
        <w:t xml:space="preserve"> – http://www.codeblocks.org/;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proofErr w:type="spellStart"/>
      <w:r w:rsidRPr="00F45643">
        <w:rPr>
          <w:rFonts w:eastAsiaTheme="minorEastAsia"/>
          <w:sz w:val="23"/>
          <w:szCs w:val="23"/>
          <w:lang w:val="en-US"/>
        </w:rPr>
        <w:t>IntelliJ</w:t>
      </w:r>
      <w:proofErr w:type="spellEnd"/>
      <w:r w:rsidRPr="00F45643">
        <w:rPr>
          <w:rFonts w:eastAsiaTheme="minorEastAsia"/>
          <w:sz w:val="23"/>
          <w:szCs w:val="23"/>
          <w:lang w:val="en-US"/>
        </w:rPr>
        <w:t xml:space="preserve"> IDEA – https://www.jetbrains.com/idea/;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proofErr w:type="spellStart"/>
      <w:r w:rsidRPr="00F45643">
        <w:rPr>
          <w:rFonts w:eastAsiaTheme="minorEastAsia"/>
          <w:sz w:val="23"/>
          <w:szCs w:val="23"/>
          <w:lang w:val="en-US"/>
        </w:rPr>
        <w:t>PyCharm</w:t>
      </w:r>
      <w:proofErr w:type="spellEnd"/>
      <w:r w:rsidRPr="00F45643">
        <w:rPr>
          <w:rFonts w:eastAsiaTheme="minorEastAsia"/>
          <w:sz w:val="23"/>
          <w:szCs w:val="23"/>
          <w:lang w:val="en-US"/>
        </w:rPr>
        <w:t xml:space="preserve"> – https://www.jetbrains.com/pycharm/;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proofErr w:type="spellStart"/>
      <w:r w:rsidRPr="00F45643">
        <w:rPr>
          <w:rFonts w:eastAsiaTheme="minorEastAsia"/>
          <w:sz w:val="23"/>
          <w:szCs w:val="23"/>
          <w:lang w:val="en-US"/>
        </w:rPr>
        <w:t>CLion</w:t>
      </w:r>
      <w:proofErr w:type="spellEnd"/>
      <w:r w:rsidRPr="00F45643">
        <w:rPr>
          <w:rFonts w:eastAsiaTheme="minorEastAsia"/>
          <w:sz w:val="23"/>
          <w:szCs w:val="23"/>
          <w:lang w:val="en-US"/>
        </w:rPr>
        <w:t xml:space="preserve"> – https://www.jetbrains.com/clion/; </w:t>
      </w:r>
    </w:p>
    <w:p w:rsidR="00F45643" w:rsidRPr="00F45643" w:rsidRDefault="00F45643" w:rsidP="00F45643">
      <w:pPr>
        <w:autoSpaceDE w:val="0"/>
        <w:autoSpaceDN w:val="0"/>
        <w:adjustRightInd w:val="0"/>
        <w:spacing w:after="155"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Wing IDE – https://wingware.com/; </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lang w:val="en-US"/>
        </w:rPr>
      </w:pPr>
      <w:r w:rsidRPr="00F45643">
        <w:rPr>
          <w:rFonts w:eastAsiaTheme="minorEastAsia"/>
          <w:color w:val="1154CC"/>
          <w:sz w:val="23"/>
          <w:szCs w:val="23"/>
        </w:rPr>
        <w:t></w:t>
      </w:r>
      <w:r w:rsidRPr="00F45643">
        <w:rPr>
          <w:rFonts w:eastAsiaTheme="minorEastAsia"/>
          <w:color w:val="1154CC"/>
          <w:sz w:val="23"/>
          <w:szCs w:val="23"/>
          <w:lang w:val="en-US"/>
        </w:rPr>
        <w:t xml:space="preserve"> </w:t>
      </w:r>
      <w:r w:rsidRPr="00F45643">
        <w:rPr>
          <w:rFonts w:eastAsiaTheme="minorEastAsia"/>
          <w:sz w:val="23"/>
          <w:szCs w:val="23"/>
          <w:lang w:val="en-US"/>
        </w:rPr>
        <w:t xml:space="preserve">Sublime Text – </w:t>
      </w:r>
      <w:hyperlink r:id="rId12" w:history="1">
        <w:r w:rsidRPr="009F087A">
          <w:rPr>
            <w:rStyle w:val="a7"/>
            <w:rFonts w:eastAsiaTheme="minorEastAsia"/>
            <w:sz w:val="23"/>
            <w:szCs w:val="23"/>
            <w:lang w:val="en-US"/>
          </w:rPr>
          <w:t>https://www.sublimetext.com/</w:t>
        </w:r>
      </w:hyperlink>
      <w:r w:rsidRPr="00F45643">
        <w:rPr>
          <w:rFonts w:eastAsiaTheme="minorEastAsia"/>
          <w:sz w:val="23"/>
          <w:szCs w:val="23"/>
          <w:lang w:val="en-US"/>
        </w:rPr>
        <w:t xml:space="preserve">; </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lang w:val="en-US"/>
        </w:rPr>
      </w:pPr>
      <w:r w:rsidRPr="00F45643">
        <w:rPr>
          <w:rFonts w:eastAsiaTheme="minorEastAsia"/>
          <w:sz w:val="23"/>
          <w:szCs w:val="23"/>
        </w:rPr>
        <w:t></w:t>
      </w:r>
      <w:r w:rsidRPr="00F45643">
        <w:rPr>
          <w:rFonts w:eastAsiaTheme="minorEastAsia"/>
          <w:sz w:val="23"/>
          <w:szCs w:val="23"/>
          <w:lang w:val="en-US"/>
        </w:rPr>
        <w:t xml:space="preserve"> Vim – https://www.vim.org/;</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lang w:val="en-US"/>
        </w:rPr>
      </w:pPr>
      <w:r w:rsidRPr="00F45643">
        <w:rPr>
          <w:rFonts w:eastAsiaTheme="minorEastAsia"/>
          <w:sz w:val="23"/>
          <w:szCs w:val="23"/>
        </w:rPr>
        <w:t></w:t>
      </w:r>
      <w:r w:rsidRPr="00F45643">
        <w:rPr>
          <w:rFonts w:eastAsiaTheme="minorEastAsia"/>
          <w:sz w:val="23"/>
          <w:szCs w:val="23"/>
          <w:lang w:val="en-US"/>
        </w:rPr>
        <w:t xml:space="preserve"> Far Manager – https://www.farmanager.com/;</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lang w:val="en-US"/>
        </w:rPr>
      </w:pPr>
      <w:r w:rsidRPr="00F45643">
        <w:rPr>
          <w:rFonts w:eastAsiaTheme="minorEastAsia"/>
          <w:sz w:val="23"/>
          <w:szCs w:val="23"/>
        </w:rPr>
        <w:t></w:t>
      </w:r>
      <w:r w:rsidRPr="00F45643">
        <w:rPr>
          <w:rFonts w:eastAsiaTheme="minorEastAsia"/>
          <w:sz w:val="23"/>
          <w:szCs w:val="23"/>
          <w:lang w:val="en-US"/>
        </w:rPr>
        <w:t xml:space="preserve"> </w:t>
      </w:r>
      <w:proofErr w:type="spellStart"/>
      <w:r w:rsidRPr="00F45643">
        <w:rPr>
          <w:rFonts w:eastAsiaTheme="minorEastAsia"/>
          <w:sz w:val="23"/>
          <w:szCs w:val="23"/>
          <w:lang w:val="en-US"/>
        </w:rPr>
        <w:t>Geany</w:t>
      </w:r>
      <w:proofErr w:type="spellEnd"/>
      <w:r w:rsidRPr="00F45643">
        <w:rPr>
          <w:rFonts w:eastAsiaTheme="minorEastAsia"/>
          <w:sz w:val="23"/>
          <w:szCs w:val="23"/>
          <w:lang w:val="en-US"/>
        </w:rPr>
        <w:t xml:space="preserve"> – https://www.geany.org/.</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lang w:val="en-US"/>
        </w:rPr>
      </w:pPr>
      <w:r w:rsidRPr="00F45643">
        <w:rPr>
          <w:rFonts w:eastAsiaTheme="minorEastAsia"/>
          <w:sz w:val="23"/>
          <w:szCs w:val="23"/>
        </w:rPr>
        <w:t></w:t>
      </w:r>
      <w:r w:rsidRPr="00F45643">
        <w:rPr>
          <w:rFonts w:eastAsiaTheme="minorEastAsia"/>
          <w:sz w:val="23"/>
          <w:szCs w:val="23"/>
          <w:lang w:val="en-US"/>
        </w:rPr>
        <w:t xml:space="preserve"> </w:t>
      </w:r>
      <w:proofErr w:type="spellStart"/>
      <w:r w:rsidRPr="00F45643">
        <w:rPr>
          <w:rFonts w:eastAsiaTheme="minorEastAsia"/>
          <w:sz w:val="23"/>
          <w:szCs w:val="23"/>
          <w:lang w:val="en-US"/>
        </w:rPr>
        <w:t>Libre</w:t>
      </w:r>
      <w:proofErr w:type="spellEnd"/>
      <w:r w:rsidRPr="00F45643">
        <w:rPr>
          <w:rFonts w:eastAsiaTheme="minorEastAsia"/>
          <w:sz w:val="23"/>
          <w:szCs w:val="23"/>
          <w:lang w:val="en-US"/>
        </w:rPr>
        <w:t xml:space="preserve"> Office: https://ru.libreoffice.org/</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Для доступа участников к документации рекомендуется разместить на компьютерах участников или в локальной сети локальные копии:</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документации по языку C++, например http://cppreference.com;</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xml:space="preserve"> документации по языку </w:t>
      </w:r>
      <w:proofErr w:type="spellStart"/>
      <w:r w:rsidRPr="00F45643">
        <w:rPr>
          <w:rFonts w:eastAsiaTheme="minorEastAsia"/>
          <w:sz w:val="23"/>
          <w:szCs w:val="23"/>
        </w:rPr>
        <w:t>Free</w:t>
      </w:r>
      <w:proofErr w:type="spellEnd"/>
      <w:r w:rsidRPr="00F45643">
        <w:rPr>
          <w:rFonts w:eastAsiaTheme="minorEastAsia"/>
          <w:sz w:val="23"/>
          <w:szCs w:val="23"/>
        </w:rPr>
        <w:t xml:space="preserve"> </w:t>
      </w:r>
      <w:proofErr w:type="spellStart"/>
      <w:r w:rsidRPr="00F45643">
        <w:rPr>
          <w:rFonts w:eastAsiaTheme="minorEastAsia"/>
          <w:sz w:val="23"/>
          <w:szCs w:val="23"/>
        </w:rPr>
        <w:t>Pascal</w:t>
      </w:r>
      <w:proofErr w:type="spellEnd"/>
      <w:r w:rsidRPr="00F45643">
        <w:rPr>
          <w:rFonts w:eastAsiaTheme="minorEastAsia"/>
          <w:sz w:val="23"/>
          <w:szCs w:val="23"/>
        </w:rPr>
        <w:t xml:space="preserve"> с https://www.freepascal.org/docs.var;</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xml:space="preserve"> документации по </w:t>
      </w:r>
      <w:proofErr w:type="spellStart"/>
      <w:r w:rsidRPr="00F45643">
        <w:rPr>
          <w:rFonts w:eastAsiaTheme="minorEastAsia"/>
          <w:sz w:val="23"/>
          <w:szCs w:val="23"/>
        </w:rPr>
        <w:t>Java</w:t>
      </w:r>
      <w:proofErr w:type="spellEnd"/>
      <w:r w:rsidRPr="00F45643">
        <w:rPr>
          <w:rFonts w:eastAsiaTheme="minorEastAsia"/>
          <w:sz w:val="23"/>
          <w:szCs w:val="23"/>
        </w:rPr>
        <w:t xml:space="preserve"> API с https://docs.oracle.com/en/java/;</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xml:space="preserve"> документации по языку </w:t>
      </w:r>
      <w:proofErr w:type="spellStart"/>
      <w:r w:rsidRPr="00F45643">
        <w:rPr>
          <w:rFonts w:eastAsiaTheme="minorEastAsia"/>
          <w:sz w:val="23"/>
          <w:szCs w:val="23"/>
        </w:rPr>
        <w:t>Python</w:t>
      </w:r>
      <w:proofErr w:type="spellEnd"/>
      <w:r w:rsidRPr="00F45643">
        <w:rPr>
          <w:rFonts w:eastAsiaTheme="minorEastAsia"/>
          <w:sz w:val="23"/>
          <w:szCs w:val="23"/>
        </w:rPr>
        <w:t xml:space="preserve"> с https://docs.python.org/3/;</w:t>
      </w:r>
    </w:p>
    <w:p w:rsidR="00F45643" w:rsidRPr="00F45643" w:rsidRDefault="00F45643" w:rsidP="00F45643">
      <w:pPr>
        <w:autoSpaceDE w:val="0"/>
        <w:autoSpaceDN w:val="0"/>
        <w:adjustRightInd w:val="0"/>
        <w:spacing w:after="0" w:line="240" w:lineRule="auto"/>
        <w:ind w:left="0" w:firstLine="0"/>
        <w:jc w:val="left"/>
        <w:rPr>
          <w:rFonts w:eastAsiaTheme="minorEastAsia"/>
          <w:sz w:val="23"/>
          <w:szCs w:val="23"/>
        </w:rPr>
      </w:pPr>
      <w:r w:rsidRPr="00F45643">
        <w:rPr>
          <w:rFonts w:eastAsiaTheme="minorEastAsia"/>
          <w:sz w:val="23"/>
          <w:szCs w:val="23"/>
        </w:rPr>
        <w:t> документации по другим доступным языкам программирования.</w:t>
      </w:r>
    </w:p>
    <w:p w:rsidR="00F45643" w:rsidRPr="00F45643" w:rsidRDefault="00F45643" w:rsidP="007E7C85">
      <w:pPr>
        <w:tabs>
          <w:tab w:val="left" w:pos="426"/>
        </w:tabs>
        <w:autoSpaceDE w:val="0"/>
        <w:autoSpaceDN w:val="0"/>
        <w:adjustRightInd w:val="0"/>
        <w:spacing w:after="0" w:line="240" w:lineRule="auto"/>
        <w:ind w:left="0" w:firstLine="516"/>
        <w:rPr>
          <w:rFonts w:eastAsiaTheme="minorEastAsia"/>
          <w:color w:val="auto"/>
          <w:szCs w:val="24"/>
        </w:rPr>
      </w:pPr>
    </w:p>
    <w:sectPr w:rsidR="00F45643" w:rsidRPr="00F45643" w:rsidSect="009C3839">
      <w:headerReference w:type="even" r:id="rId13"/>
      <w:headerReference w:type="default" r:id="rId14"/>
      <w:footerReference w:type="even" r:id="rId15"/>
      <w:footerReference w:type="default" r:id="rId16"/>
      <w:headerReference w:type="first" r:id="rId17"/>
      <w:footerReference w:type="first" r:id="rId18"/>
      <w:pgSz w:w="11906" w:h="16841"/>
      <w:pgMar w:top="456" w:right="556" w:bottom="459"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96" w:rsidRDefault="00656296">
      <w:pPr>
        <w:spacing w:after="0" w:line="240" w:lineRule="auto"/>
      </w:pPr>
      <w:r>
        <w:separator/>
      </w:r>
    </w:p>
  </w:endnote>
  <w:endnote w:type="continuationSeparator" w:id="0">
    <w:p w:rsidR="00656296" w:rsidRDefault="0065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spacing w:after="0"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1062355</wp:posOffset>
              </wp:positionH>
              <wp:positionV relativeFrom="page">
                <wp:posOffset>10095230</wp:posOffset>
              </wp:positionV>
              <wp:extent cx="6158230" cy="6350"/>
              <wp:effectExtent l="0" t="0" r="0" b="4445"/>
              <wp:wrapSquare wrapText="bothSides"/>
              <wp:docPr id="1" name="Group 39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61582" cy="60"/>
                      </a:xfrm>
                    </wpg:grpSpPr>
                    <wps:wsp>
                      <wps:cNvPr id="2" name="Shape 40554"/>
                      <wps:cNvSpPr>
                        <a:spLocks/>
                      </wps:cNvSpPr>
                      <wps:spPr bwMode="auto">
                        <a:xfrm>
                          <a:off x="0" y="0"/>
                          <a:ext cx="61582" cy="91"/>
                        </a:xfrm>
                        <a:custGeom>
                          <a:avLst/>
                          <a:gdLst>
                            <a:gd name="T0" fmla="*/ 0 w 6158230"/>
                            <a:gd name="T1" fmla="*/ 0 h 9144"/>
                            <a:gd name="T2" fmla="*/ 6158230 w 6158230"/>
                            <a:gd name="T3" fmla="*/ 0 h 9144"/>
                            <a:gd name="T4" fmla="*/ 6158230 w 6158230"/>
                            <a:gd name="T5" fmla="*/ 9144 h 9144"/>
                            <a:gd name="T6" fmla="*/ 0 w 6158230"/>
                            <a:gd name="T7" fmla="*/ 9144 h 9144"/>
                            <a:gd name="T8" fmla="*/ 0 w 6158230"/>
                            <a:gd name="T9" fmla="*/ 0 h 9144"/>
                            <a:gd name="T10" fmla="*/ 0 w 6158230"/>
                            <a:gd name="T11" fmla="*/ 0 h 9144"/>
                            <a:gd name="T12" fmla="*/ 6158230 w 6158230"/>
                            <a:gd name="T13" fmla="*/ 9144 h 9144"/>
                          </a:gdLst>
                          <a:ahLst/>
                          <a:cxnLst>
                            <a:cxn ang="0">
                              <a:pos x="T0" y="T1"/>
                            </a:cxn>
                            <a:cxn ang="0">
                              <a:pos x="T2" y="T3"/>
                            </a:cxn>
                            <a:cxn ang="0">
                              <a:pos x="T4" y="T5"/>
                            </a:cxn>
                            <a:cxn ang="0">
                              <a:pos x="T6" y="T7"/>
                            </a:cxn>
                            <a:cxn ang="0">
                              <a:pos x="T8" y="T9"/>
                            </a:cxn>
                          </a:cxnLst>
                          <a:rect l="T10" t="T11" r="T12" b="T13"/>
                          <a:pathLst>
                            <a:path w="6158230" h="9144">
                              <a:moveTo>
                                <a:pt x="0" y="0"/>
                              </a:moveTo>
                              <a:lnTo>
                                <a:pt x="6158230" y="0"/>
                              </a:lnTo>
                              <a:lnTo>
                                <a:pt x="61582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group w14:anchorId="569E3A59" id="Group 39850" o:spid="_x0000_s1026" style="position:absolute;margin-left:83.65pt;margin-top:794.9pt;width:484.9pt;height:.5pt;z-index:251660288;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">
              <v:shape id="Shape 40554"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mh8UA&#10;AADaAAAADwAAAGRycy9kb3ducmV2LnhtbESPT0vDQBTE74LfYXmCF2k37aFK2m2pVSH0Yv8evD2z&#10;r0lw923IPtv47buC4HGYmd8ws0XvnTpTF5vABkbDDBRxGWzDlYHD/m3wBCoKskUXmAz8UITF/PZm&#10;hrkNF97SeSeVShCOORqoRdpc61jW5DEOQ0ucvFPoPEqSXaVth5cE906Ps2yiPTacFmpsaVVT+bX7&#10;9gace5b15Lh5F/1QbD9e5LHYv34ac3/XL6eghHr5D/+1C2tgDL9X0g3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HxQAAANoAAAAPAAAAAAAAAAAAAAAAAJgCAABkcnMv&#10;ZG93bnJldi54bWxQSwUGAAAAAAQABAD1AAAAigMAAAAA&#10;" path="m,l6158230,r,9144l,9144,,e" fillcolor="black" stroked="f" strokeweight="0">
                <v:stroke miterlimit="83231f" joinstyle="miter"/>
                <v:path arrowok="t" o:connecttype="custom" o:connectlocs="0,0;61582,0;61582,91;0,91;0,0" o:connectangles="0,0,0,0,0" textboxrect="0,0,6158230,9144"/>
              </v:shape>
              <w10:wrap type="square" anchorx="page" anchory="page"/>
            </v:group>
          </w:pict>
        </mc:Fallback>
      </mc:AlternateContent>
    </w:r>
    <w:r>
      <w:rPr>
        <w:sz w:val="20"/>
      </w:rPr>
      <w:t xml:space="preserve">Страница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из </w:t>
    </w:r>
    <w:fldSimple w:instr=" NUMPAGES   \* MERGEFORMAT ">
      <w:r>
        <w:rPr>
          <w:noProof/>
          <w:sz w:val="20"/>
        </w:rPr>
        <w:t>11</w:t>
      </w:r>
    </w:fldSimple>
  </w:p>
  <w:p w:rsidR="00656296" w:rsidRDefault="00656296">
    <w:pPr>
      <w:spacing w:after="0" w:line="259" w:lineRule="auto"/>
      <w:ind w:left="41"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136890"/>
      <w:docPartObj>
        <w:docPartGallery w:val="Page Numbers (Bottom of Page)"/>
        <w:docPartUnique/>
      </w:docPartObj>
    </w:sdtPr>
    <w:sdtContent>
      <w:p w:rsidR="00656296" w:rsidRDefault="00656296">
        <w:pPr>
          <w:pStyle w:val="a8"/>
          <w:jc w:val="center"/>
        </w:pPr>
        <w:r>
          <w:fldChar w:fldCharType="begin"/>
        </w:r>
        <w:r>
          <w:instrText>PAGE   \* MERGEFORMAT</w:instrText>
        </w:r>
        <w:r>
          <w:fldChar w:fldCharType="separate"/>
        </w:r>
        <w:r w:rsidR="00095231">
          <w:rPr>
            <w:noProof/>
          </w:rPr>
          <w:t>17</w:t>
        </w:r>
        <w:r>
          <w:fldChar w:fldCharType="end"/>
        </w:r>
      </w:p>
    </w:sdtContent>
  </w:sdt>
  <w:p w:rsidR="00656296" w:rsidRDefault="00656296">
    <w:pPr>
      <w:spacing w:after="0" w:line="259" w:lineRule="auto"/>
      <w:ind w:left="41"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96" w:rsidRDefault="00656296">
      <w:pPr>
        <w:spacing w:after="0" w:line="240" w:lineRule="auto"/>
      </w:pPr>
      <w:r>
        <w:separator/>
      </w:r>
    </w:p>
  </w:footnote>
  <w:footnote w:type="continuationSeparator" w:id="0">
    <w:p w:rsidR="00656296" w:rsidRDefault="00656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spacing w:after="0" w:line="277" w:lineRule="auto"/>
      <w:ind w:left="1099" w:hanging="643"/>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1062355</wp:posOffset>
              </wp:positionH>
              <wp:positionV relativeFrom="page">
                <wp:posOffset>666115</wp:posOffset>
              </wp:positionV>
              <wp:extent cx="5932805" cy="6350"/>
              <wp:effectExtent l="0" t="0" r="0" b="3810"/>
              <wp:wrapSquare wrapText="bothSides"/>
              <wp:docPr id="3" name="Group 39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6350"/>
                        <a:chOff x="0" y="0"/>
                        <a:chExt cx="59326" cy="60"/>
                      </a:xfrm>
                    </wpg:grpSpPr>
                    <wps:wsp>
                      <wps:cNvPr id="4" name="Shape 40552"/>
                      <wps:cNvSpPr>
                        <a:spLocks/>
                      </wps:cNvSpPr>
                      <wps:spPr bwMode="auto">
                        <a:xfrm>
                          <a:off x="0" y="0"/>
                          <a:ext cx="59326" cy="91"/>
                        </a:xfrm>
                        <a:custGeom>
                          <a:avLst/>
                          <a:gdLst>
                            <a:gd name="T0" fmla="*/ 0 w 5932678"/>
                            <a:gd name="T1" fmla="*/ 0 h 9144"/>
                            <a:gd name="T2" fmla="*/ 5932678 w 5932678"/>
                            <a:gd name="T3" fmla="*/ 0 h 9144"/>
                            <a:gd name="T4" fmla="*/ 5932678 w 5932678"/>
                            <a:gd name="T5" fmla="*/ 9144 h 9144"/>
                            <a:gd name="T6" fmla="*/ 0 w 5932678"/>
                            <a:gd name="T7" fmla="*/ 9144 h 9144"/>
                            <a:gd name="T8" fmla="*/ 0 w 5932678"/>
                            <a:gd name="T9" fmla="*/ 0 h 9144"/>
                            <a:gd name="T10" fmla="*/ 0 w 5932678"/>
                            <a:gd name="T11" fmla="*/ 0 h 9144"/>
                            <a:gd name="T12" fmla="*/ 5932678 w 5932678"/>
                            <a:gd name="T13" fmla="*/ 9144 h 9144"/>
                          </a:gdLst>
                          <a:ahLst/>
                          <a:cxnLst>
                            <a:cxn ang="0">
                              <a:pos x="T0" y="T1"/>
                            </a:cxn>
                            <a:cxn ang="0">
                              <a:pos x="T2" y="T3"/>
                            </a:cxn>
                            <a:cxn ang="0">
                              <a:pos x="T4" y="T5"/>
                            </a:cxn>
                            <a:cxn ang="0">
                              <a:pos x="T6" y="T7"/>
                            </a:cxn>
                            <a:cxn ang="0">
                              <a:pos x="T8" y="T9"/>
                            </a:cxn>
                          </a:cxnLst>
                          <a:rect l="T10" t="T11" r="T12" b="T13"/>
                          <a:pathLst>
                            <a:path w="5932678" h="9144">
                              <a:moveTo>
                                <a:pt x="0" y="0"/>
                              </a:moveTo>
                              <a:lnTo>
                                <a:pt x="5932678" y="0"/>
                              </a:lnTo>
                              <a:lnTo>
                                <a:pt x="5932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group w14:anchorId="015EA02E" id="Group 39834" o:spid="_x0000_s1026" style="position:absolute;margin-left:83.65pt;margin-top:52.45pt;width:467.15pt;height:.5pt;z-index:251658240;mso-position-horizontal-relative:page;mso-position-vertical-relative:page" coordsize="59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">
              <v:shape id="Shape 40552" o:spid="_x0000_s1027" style="position:absolute;width:59326;height:91;visibility:visible;mso-wrap-style:square;v-text-anchor:top" coordsize="5932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MMMA&#10;AADaAAAADwAAAGRycy9kb3ducmV2LnhtbESPX2vCMBTF3wd+h3CFvWmqiI7OKEOQzRd1dcgeL821&#10;KW1uuiZq/fZGEPZ4OH9+nPmys7W4UOtLxwpGwwQEce50yYWCn8N68AbCB2SNtWNScCMPy0XvZY6p&#10;dlf+pksWChFH2KeowITQpFL63JBFP3QNcfROrrUYomwLqVu8xnFby3GSTKXFkiPBYEMrQ3mVnW3k&#10;zrLquN9vzefuT5425ea3OhwnSr32u493EIG68B9+tr+0ggk8rs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MMMAAADaAAAADwAAAAAAAAAAAAAAAACYAgAAZHJzL2Rv&#10;d25yZXYueG1sUEsFBgAAAAAEAAQA9QAAAIgDAAAAAA==&#10;" path="m,l5932678,r,9144l,9144,,e" fillcolor="black" stroked="f" strokeweight="0">
                <v:stroke miterlimit="83231f" joinstyle="miter"/>
                <v:path arrowok="t" o:connecttype="custom" o:connectlocs="0,0;59326,0;59326,91;0,91;0,0" o:connectangles="0,0,0,0,0" textboxrect="0,0,5932678,9144"/>
              </v:shape>
              <w10:wrap type="square" anchorx="page" anchory="page"/>
            </v:group>
          </w:pict>
        </mc:Fallback>
      </mc:AlternateContent>
    </w:r>
    <w:r>
      <w:rPr>
        <w:sz w:val="20"/>
      </w:rPr>
      <w:t xml:space="preserve">Методические рекомендации по организации и проведению школьного и муниципального этапов всероссийской олимпиады школьников по информатике в 2018/2019 учебном году </w:t>
    </w:r>
  </w:p>
  <w:p w:rsidR="00656296" w:rsidRDefault="00656296">
    <w:pPr>
      <w:spacing w:after="0" w:line="259" w:lineRule="auto"/>
      <w:ind w:left="0" w:right="343"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pPr>
      <w:spacing w:after="0" w:line="259" w:lineRule="auto"/>
      <w:ind w:left="0" w:right="343" w:firstLine="0"/>
      <w:jc w:val="center"/>
    </w:pPr>
    <w:r w:rsidRPr="0041021F">
      <w:t xml:space="preserve">Школьный этап всероссийской олимпиады школьников по </w:t>
    </w:r>
    <w:r>
      <w:t xml:space="preserve">информатике </w:t>
    </w:r>
    <w:r w:rsidRPr="0041021F">
      <w:t xml:space="preserve">на территории Ханты-Мансийского </w:t>
    </w:r>
    <w:r>
      <w:t>автономного округа – Югры в 2023-2024</w:t>
    </w:r>
    <w:r w:rsidRPr="0041021F">
      <w:t xml:space="preserve"> учебном году</w:t>
    </w:r>
  </w:p>
  <w:p w:rsidR="00656296" w:rsidRDefault="00656296">
    <w:pPr>
      <w:spacing w:after="0" w:line="259" w:lineRule="auto"/>
      <w:ind w:left="0" w:right="343"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96" w:rsidRDefault="00656296" w:rsidP="00D30F3A">
    <w:pPr>
      <w:spacing w:after="0" w:line="259" w:lineRule="auto"/>
      <w:ind w:left="0" w:right="343" w:firstLine="0"/>
      <w:jc w:val="center"/>
    </w:pPr>
    <w:r w:rsidRPr="0041021F">
      <w:t xml:space="preserve">Школьный этап всероссийской олимпиады школьников по </w:t>
    </w:r>
    <w:r>
      <w:t xml:space="preserve">информатике </w:t>
    </w:r>
    <w:r w:rsidRPr="0041021F">
      <w:t xml:space="preserve">на территории Ханты-Мансийского </w:t>
    </w:r>
    <w:r>
      <w:t>автономного округа – Югры в 2023-2024</w:t>
    </w:r>
    <w:r w:rsidRPr="0041021F">
      <w:t xml:space="preserve"> учебном году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A27"/>
    <w:multiLevelType w:val="multilevel"/>
    <w:tmpl w:val="ABCAEA62"/>
    <w:lvl w:ilvl="0">
      <w:start w:val="1"/>
      <w:numFmt w:val="upperRoman"/>
      <w:lvlText w:val="%1."/>
      <w:lvlJc w:val="left"/>
      <w:pPr>
        <w:ind w:left="900" w:hanging="720"/>
      </w:pPr>
    </w:lvl>
    <w:lvl w:ilvl="1">
      <w:start w:val="1"/>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
    <w:nsid w:val="051C249D"/>
    <w:multiLevelType w:val="hybridMultilevel"/>
    <w:tmpl w:val="825CA3CC"/>
    <w:lvl w:ilvl="0" w:tplc="DB60882E">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
    <w:nsid w:val="05C8004D"/>
    <w:multiLevelType w:val="hybridMultilevel"/>
    <w:tmpl w:val="76AE6E7E"/>
    <w:lvl w:ilvl="0" w:tplc="495C9A94">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4534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E8EB3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D8395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4A38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FEC73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40CB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238A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1AEB4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6E400CE"/>
    <w:multiLevelType w:val="hybridMultilevel"/>
    <w:tmpl w:val="F8522348"/>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F1A30"/>
    <w:multiLevelType w:val="hybridMultilevel"/>
    <w:tmpl w:val="D664451C"/>
    <w:lvl w:ilvl="0" w:tplc="D9786C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098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A714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6884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AB9A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2C3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0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EBE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2D1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1749FE"/>
    <w:multiLevelType w:val="hybridMultilevel"/>
    <w:tmpl w:val="9B1ABD22"/>
    <w:lvl w:ilvl="0" w:tplc="42DEA822">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6D5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3924">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2A256">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293D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E39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2E65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6EB5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27B2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EA2788"/>
    <w:multiLevelType w:val="hybridMultilevel"/>
    <w:tmpl w:val="AC363830"/>
    <w:lvl w:ilvl="0" w:tplc="E918BEF0">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26A6A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A4F98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4B9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22E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C8E0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8EC6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2A424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BE659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CDD7B9E"/>
    <w:multiLevelType w:val="hybridMultilevel"/>
    <w:tmpl w:val="3ED8664C"/>
    <w:lvl w:ilvl="0" w:tplc="DB6EAAA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9C1BA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EEF8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8F3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C434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3CF4D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E0876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4CE0C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AE81A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1741FC3"/>
    <w:multiLevelType w:val="hybridMultilevel"/>
    <w:tmpl w:val="85A0DE3C"/>
    <w:lvl w:ilvl="0" w:tplc="DB60882E">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9">
    <w:nsid w:val="28550A4C"/>
    <w:multiLevelType w:val="hybridMultilevel"/>
    <w:tmpl w:val="7DEE9E44"/>
    <w:lvl w:ilvl="0" w:tplc="1E2E1724">
      <w:start w:val="1"/>
      <w:numFmt w:val="bullet"/>
      <w:lvlText w:val="•"/>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21BD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878C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1AB34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6BE9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5EC5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48E3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4CA6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AED84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A00768B"/>
    <w:multiLevelType w:val="hybridMultilevel"/>
    <w:tmpl w:val="F2761FAC"/>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554DC"/>
    <w:multiLevelType w:val="hybridMultilevel"/>
    <w:tmpl w:val="8A101B60"/>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053F4"/>
    <w:multiLevelType w:val="hybridMultilevel"/>
    <w:tmpl w:val="4E6CD6C2"/>
    <w:lvl w:ilvl="0" w:tplc="59B27142">
      <w:start w:val="1"/>
      <w:numFmt w:val="decimal"/>
      <w:lvlText w:val="%1."/>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2BE7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B87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C4C6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E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06A2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EB6F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6757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40B5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875770"/>
    <w:multiLevelType w:val="hybridMultilevel"/>
    <w:tmpl w:val="22904A3C"/>
    <w:lvl w:ilvl="0" w:tplc="59B27142">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2BE7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AB87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C4C6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E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06A2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EB6F0">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6757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40B5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9CF0514"/>
    <w:multiLevelType w:val="hybridMultilevel"/>
    <w:tmpl w:val="F3746F4C"/>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9435A"/>
    <w:multiLevelType w:val="multilevel"/>
    <w:tmpl w:val="0B225F9A"/>
    <w:lvl w:ilvl="0">
      <w:start w:val="2"/>
      <w:numFmt w:val="decimal"/>
      <w:lvlText w:val="%1."/>
      <w:lvlJc w:val="left"/>
      <w:pPr>
        <w:ind w:left="2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D3E250D"/>
    <w:multiLevelType w:val="multilevel"/>
    <w:tmpl w:val="2F6CC430"/>
    <w:lvl w:ilvl="0">
      <w:start w:val="1"/>
      <w:numFmt w:val="decimal"/>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E6C0360"/>
    <w:multiLevelType w:val="hybridMultilevel"/>
    <w:tmpl w:val="4504FA2C"/>
    <w:lvl w:ilvl="0" w:tplc="DB6088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4192F48"/>
    <w:multiLevelType w:val="hybridMultilevel"/>
    <w:tmpl w:val="511C19A8"/>
    <w:lvl w:ilvl="0" w:tplc="8F902C8E">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4A7E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9C51F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802C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81D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C2A5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AF66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C63D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2DC9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455D4D57"/>
    <w:multiLevelType w:val="hybridMultilevel"/>
    <w:tmpl w:val="8F20212A"/>
    <w:lvl w:ilvl="0" w:tplc="CBDEA5C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43E9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2836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C2C6">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C240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30D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EABC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A5252">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633B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5C25827"/>
    <w:multiLevelType w:val="hybridMultilevel"/>
    <w:tmpl w:val="46FE050C"/>
    <w:lvl w:ilvl="0" w:tplc="FA786B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CD5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6BC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4C1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43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A05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268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EB1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A15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DD65CCC"/>
    <w:multiLevelType w:val="hybridMultilevel"/>
    <w:tmpl w:val="A92222B0"/>
    <w:lvl w:ilvl="0" w:tplc="407EAADA">
      <w:start w:val="20"/>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C4FEC">
      <w:start w:val="1"/>
      <w:numFmt w:val="lowerLetter"/>
      <w:lvlText w:val="%2"/>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ECAB2">
      <w:start w:val="1"/>
      <w:numFmt w:val="lowerRoman"/>
      <w:lvlText w:val="%3"/>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33DA">
      <w:start w:val="1"/>
      <w:numFmt w:val="decimal"/>
      <w:lvlText w:val="%4"/>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8BE36">
      <w:start w:val="1"/>
      <w:numFmt w:val="lowerLetter"/>
      <w:lvlText w:val="%5"/>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82FA4">
      <w:start w:val="1"/>
      <w:numFmt w:val="lowerRoman"/>
      <w:lvlText w:val="%6"/>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CD8AA">
      <w:start w:val="1"/>
      <w:numFmt w:val="decimal"/>
      <w:lvlText w:val="%7"/>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80864">
      <w:start w:val="1"/>
      <w:numFmt w:val="lowerLetter"/>
      <w:lvlText w:val="%8"/>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C8702">
      <w:start w:val="1"/>
      <w:numFmt w:val="lowerRoman"/>
      <w:lvlText w:val="%9"/>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EAC527C"/>
    <w:multiLevelType w:val="hybridMultilevel"/>
    <w:tmpl w:val="0B0C418A"/>
    <w:lvl w:ilvl="0" w:tplc="1A323BF2">
      <w:start w:val="1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52097D1C"/>
    <w:multiLevelType w:val="hybridMultilevel"/>
    <w:tmpl w:val="DC4E5E44"/>
    <w:lvl w:ilvl="0" w:tplc="E64CACDE">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6CE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5D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6C64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2269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C4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4FD3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E871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42AC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27B07AA"/>
    <w:multiLevelType w:val="hybridMultilevel"/>
    <w:tmpl w:val="8B7C8F24"/>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50F55A4"/>
    <w:multiLevelType w:val="hybridMultilevel"/>
    <w:tmpl w:val="5B0EB6F2"/>
    <w:lvl w:ilvl="0" w:tplc="DB60882E">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7">
    <w:nsid w:val="63A802C1"/>
    <w:multiLevelType w:val="hybridMultilevel"/>
    <w:tmpl w:val="A5AC47B8"/>
    <w:lvl w:ilvl="0" w:tplc="AB86E59E">
      <w:start w:val="20"/>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CE89A">
      <w:start w:val="1"/>
      <w:numFmt w:val="lowerLetter"/>
      <w:lvlText w:val="%2"/>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017F4">
      <w:start w:val="1"/>
      <w:numFmt w:val="lowerRoman"/>
      <w:lvlText w:val="%3"/>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ECB5A">
      <w:start w:val="1"/>
      <w:numFmt w:val="decimal"/>
      <w:lvlText w:val="%4"/>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5F46">
      <w:start w:val="1"/>
      <w:numFmt w:val="lowerLetter"/>
      <w:lvlText w:val="%5"/>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295C6">
      <w:start w:val="1"/>
      <w:numFmt w:val="lowerRoman"/>
      <w:lvlText w:val="%6"/>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476F2">
      <w:start w:val="1"/>
      <w:numFmt w:val="decimal"/>
      <w:lvlText w:val="%7"/>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2CA62">
      <w:start w:val="1"/>
      <w:numFmt w:val="lowerLetter"/>
      <w:lvlText w:val="%8"/>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FC9C">
      <w:start w:val="1"/>
      <w:numFmt w:val="lowerRoman"/>
      <w:lvlText w:val="%9"/>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4136F42"/>
    <w:multiLevelType w:val="hybridMultilevel"/>
    <w:tmpl w:val="4170F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4B13684"/>
    <w:multiLevelType w:val="hybridMultilevel"/>
    <w:tmpl w:val="5C2ED5DC"/>
    <w:lvl w:ilvl="0" w:tplc="03C28EDA">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0CE7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2B7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6989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4411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57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C9F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8B3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E01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A2F5DA4"/>
    <w:multiLevelType w:val="hybridMultilevel"/>
    <w:tmpl w:val="3774A4BA"/>
    <w:lvl w:ilvl="0" w:tplc="DB6088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BD87B2F"/>
    <w:multiLevelType w:val="hybridMultilevel"/>
    <w:tmpl w:val="083C3056"/>
    <w:lvl w:ilvl="0" w:tplc="E3D63B62">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8F2C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4629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0833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8CC6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608C">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ED054">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EFD3A">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81BB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CF83FE3"/>
    <w:multiLevelType w:val="hybridMultilevel"/>
    <w:tmpl w:val="5F98A7BC"/>
    <w:lvl w:ilvl="0" w:tplc="593A801C">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8AFE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8BAD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1E7D5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C251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C425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D6DB2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0B9A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A2D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7015323B"/>
    <w:multiLevelType w:val="hybridMultilevel"/>
    <w:tmpl w:val="74185134"/>
    <w:lvl w:ilvl="0" w:tplc="593A801C">
      <w:start w:val="1"/>
      <w:numFmt w:val="bullet"/>
      <w:lvlText w:val="•"/>
      <w:lvlJc w:val="left"/>
      <w:pPr>
        <w:ind w:left="114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0BD6361"/>
    <w:multiLevelType w:val="hybridMultilevel"/>
    <w:tmpl w:val="ABC2D8CC"/>
    <w:lvl w:ilvl="0" w:tplc="A8B498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1A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8C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C09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02E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49F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6C3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55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4FE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70A0EE1"/>
    <w:multiLevelType w:val="hybridMultilevel"/>
    <w:tmpl w:val="E2322F00"/>
    <w:lvl w:ilvl="0" w:tplc="DB608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87602"/>
    <w:multiLevelType w:val="hybridMultilevel"/>
    <w:tmpl w:val="DAC2E070"/>
    <w:lvl w:ilvl="0" w:tplc="DFC2A67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0A5786">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0B0D4">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0536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0D04E">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004D02">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722D2E">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2ADE6">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CC01E">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6"/>
  </w:num>
  <w:num w:numId="3">
    <w:abstractNumId w:val="32"/>
  </w:num>
  <w:num w:numId="4">
    <w:abstractNumId w:val="6"/>
  </w:num>
  <w:num w:numId="5">
    <w:abstractNumId w:val="23"/>
  </w:num>
  <w:num w:numId="6">
    <w:abstractNumId w:val="18"/>
  </w:num>
  <w:num w:numId="7">
    <w:abstractNumId w:val="29"/>
  </w:num>
  <w:num w:numId="8">
    <w:abstractNumId w:val="4"/>
  </w:num>
  <w:num w:numId="9">
    <w:abstractNumId w:val="15"/>
  </w:num>
  <w:num w:numId="10">
    <w:abstractNumId w:val="2"/>
  </w:num>
  <w:num w:numId="11">
    <w:abstractNumId w:val="7"/>
  </w:num>
  <w:num w:numId="12">
    <w:abstractNumId w:val="9"/>
  </w:num>
  <w:num w:numId="13">
    <w:abstractNumId w:val="20"/>
  </w:num>
  <w:num w:numId="14">
    <w:abstractNumId w:val="34"/>
  </w:num>
  <w:num w:numId="15">
    <w:abstractNumId w:val="5"/>
  </w:num>
  <w:num w:numId="16">
    <w:abstractNumId w:val="31"/>
  </w:num>
  <w:num w:numId="17">
    <w:abstractNumId w:val="2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3"/>
  </w:num>
  <w:num w:numId="21">
    <w:abstractNumId w:val="19"/>
  </w:num>
  <w:num w:numId="22">
    <w:abstractNumId w:val="27"/>
  </w:num>
  <w:num w:numId="23">
    <w:abstractNumId w:val="25"/>
  </w:num>
  <w:num w:numId="24">
    <w:abstractNumId w:val="33"/>
  </w:num>
  <w:num w:numId="25">
    <w:abstractNumId w:val="22"/>
  </w:num>
  <w:num w:numId="26">
    <w:abstractNumId w:val="12"/>
  </w:num>
  <w:num w:numId="27">
    <w:abstractNumId w:val="30"/>
  </w:num>
  <w:num w:numId="28">
    <w:abstractNumId w:val="1"/>
  </w:num>
  <w:num w:numId="29">
    <w:abstractNumId w:val="8"/>
  </w:num>
  <w:num w:numId="30">
    <w:abstractNumId w:val="26"/>
  </w:num>
  <w:num w:numId="31">
    <w:abstractNumId w:val="11"/>
  </w:num>
  <w:num w:numId="32">
    <w:abstractNumId w:val="17"/>
  </w:num>
  <w:num w:numId="33">
    <w:abstractNumId w:val="35"/>
  </w:num>
  <w:num w:numId="34">
    <w:abstractNumId w:val="10"/>
  </w:num>
  <w:num w:numId="35">
    <w:abstractNumId w:val="3"/>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44"/>
    <w:rsid w:val="0002177F"/>
    <w:rsid w:val="00055903"/>
    <w:rsid w:val="00055BFB"/>
    <w:rsid w:val="00095231"/>
    <w:rsid w:val="000A26FA"/>
    <w:rsid w:val="000B5621"/>
    <w:rsid w:val="000C2219"/>
    <w:rsid w:val="000D061A"/>
    <w:rsid w:val="000D4EB9"/>
    <w:rsid w:val="00137B46"/>
    <w:rsid w:val="0015091F"/>
    <w:rsid w:val="001C5D8A"/>
    <w:rsid w:val="001E1296"/>
    <w:rsid w:val="002070D1"/>
    <w:rsid w:val="002227B6"/>
    <w:rsid w:val="0025730C"/>
    <w:rsid w:val="00264B92"/>
    <w:rsid w:val="002B4991"/>
    <w:rsid w:val="002C5C95"/>
    <w:rsid w:val="0030057C"/>
    <w:rsid w:val="0034411D"/>
    <w:rsid w:val="003506E4"/>
    <w:rsid w:val="00356FAB"/>
    <w:rsid w:val="00360307"/>
    <w:rsid w:val="00384BB1"/>
    <w:rsid w:val="00395360"/>
    <w:rsid w:val="003A1FFC"/>
    <w:rsid w:val="003A5716"/>
    <w:rsid w:val="0041021F"/>
    <w:rsid w:val="00411F89"/>
    <w:rsid w:val="00416361"/>
    <w:rsid w:val="00427B07"/>
    <w:rsid w:val="004808FC"/>
    <w:rsid w:val="004B7D35"/>
    <w:rsid w:val="004C1F3F"/>
    <w:rsid w:val="004E46F8"/>
    <w:rsid w:val="004F5CE1"/>
    <w:rsid w:val="004F65C2"/>
    <w:rsid w:val="004F79FD"/>
    <w:rsid w:val="005020E5"/>
    <w:rsid w:val="00526FFC"/>
    <w:rsid w:val="00536F36"/>
    <w:rsid w:val="005509EB"/>
    <w:rsid w:val="00555319"/>
    <w:rsid w:val="005949B9"/>
    <w:rsid w:val="00595046"/>
    <w:rsid w:val="005964A6"/>
    <w:rsid w:val="005C144A"/>
    <w:rsid w:val="006006C4"/>
    <w:rsid w:val="00656296"/>
    <w:rsid w:val="006A3D68"/>
    <w:rsid w:val="007053B5"/>
    <w:rsid w:val="00706867"/>
    <w:rsid w:val="00735E34"/>
    <w:rsid w:val="00736D54"/>
    <w:rsid w:val="00790EB7"/>
    <w:rsid w:val="007A361A"/>
    <w:rsid w:val="007E0A62"/>
    <w:rsid w:val="007E7C85"/>
    <w:rsid w:val="00814939"/>
    <w:rsid w:val="00873E23"/>
    <w:rsid w:val="008A1CDE"/>
    <w:rsid w:val="008B0FBA"/>
    <w:rsid w:val="008C05DF"/>
    <w:rsid w:val="008C62CD"/>
    <w:rsid w:val="008E762D"/>
    <w:rsid w:val="008F2822"/>
    <w:rsid w:val="00902A44"/>
    <w:rsid w:val="0093337F"/>
    <w:rsid w:val="00975E21"/>
    <w:rsid w:val="00986959"/>
    <w:rsid w:val="009A0852"/>
    <w:rsid w:val="009C3839"/>
    <w:rsid w:val="00A5401F"/>
    <w:rsid w:val="00B525AB"/>
    <w:rsid w:val="00B77407"/>
    <w:rsid w:val="00B82F00"/>
    <w:rsid w:val="00B83433"/>
    <w:rsid w:val="00D04FE8"/>
    <w:rsid w:val="00D11925"/>
    <w:rsid w:val="00D14E52"/>
    <w:rsid w:val="00D17BAC"/>
    <w:rsid w:val="00D30F3A"/>
    <w:rsid w:val="00DA2F93"/>
    <w:rsid w:val="00DB3BEB"/>
    <w:rsid w:val="00DD6551"/>
    <w:rsid w:val="00DD6DFE"/>
    <w:rsid w:val="00DE73DA"/>
    <w:rsid w:val="00DF24FB"/>
    <w:rsid w:val="00E14620"/>
    <w:rsid w:val="00E5107C"/>
    <w:rsid w:val="00E52FF7"/>
    <w:rsid w:val="00E663B8"/>
    <w:rsid w:val="00E876EE"/>
    <w:rsid w:val="00EA5D46"/>
    <w:rsid w:val="00F2113E"/>
    <w:rsid w:val="00F4227C"/>
    <w:rsid w:val="00F44E27"/>
    <w:rsid w:val="00F45643"/>
    <w:rsid w:val="00F527AA"/>
    <w:rsid w:val="00F60C3B"/>
    <w:rsid w:val="00F75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21"/>
    <w:pPr>
      <w:spacing w:after="85" w:line="376" w:lineRule="auto"/>
      <w:ind w:left="56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2" w:line="271" w:lineRule="auto"/>
      <w:ind w:left="64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02" w:line="271" w:lineRule="auto"/>
      <w:ind w:left="64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F24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24FB"/>
    <w:rPr>
      <w:rFonts w:ascii="Segoe UI" w:eastAsia="Times New Roman" w:hAnsi="Segoe UI" w:cs="Segoe UI"/>
      <w:color w:val="000000"/>
      <w:sz w:val="18"/>
      <w:szCs w:val="18"/>
    </w:rPr>
  </w:style>
  <w:style w:type="paragraph" w:styleId="a5">
    <w:name w:val="List Paragraph"/>
    <w:basedOn w:val="a"/>
    <w:uiPriority w:val="34"/>
    <w:qFormat/>
    <w:rsid w:val="005964A6"/>
    <w:pPr>
      <w:ind w:left="720"/>
      <w:contextualSpacing/>
    </w:pPr>
  </w:style>
  <w:style w:type="paragraph" w:customStyle="1" w:styleId="Default">
    <w:name w:val="Default"/>
    <w:rsid w:val="0036030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9C3839"/>
    <w:pPr>
      <w:spacing w:after="0" w:line="240" w:lineRule="auto"/>
      <w:ind w:left="566" w:firstLine="556"/>
      <w:jc w:val="both"/>
    </w:pPr>
    <w:rPr>
      <w:rFonts w:ascii="Times New Roman" w:eastAsia="Times New Roman" w:hAnsi="Times New Roman" w:cs="Times New Roman"/>
      <w:color w:val="000000"/>
      <w:sz w:val="24"/>
    </w:rPr>
  </w:style>
  <w:style w:type="character" w:styleId="a7">
    <w:name w:val="Hyperlink"/>
    <w:basedOn w:val="a0"/>
    <w:uiPriority w:val="99"/>
    <w:unhideWhenUsed/>
    <w:rsid w:val="004F79FD"/>
    <w:rPr>
      <w:color w:val="0563C1" w:themeColor="hyperlink"/>
      <w:u w:val="single"/>
    </w:rPr>
  </w:style>
  <w:style w:type="paragraph" w:styleId="a8">
    <w:name w:val="footer"/>
    <w:basedOn w:val="a"/>
    <w:link w:val="a9"/>
    <w:uiPriority w:val="99"/>
    <w:unhideWhenUsed/>
    <w:rsid w:val="0041021F"/>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9">
    <w:name w:val="Нижний колонтитул Знак"/>
    <w:basedOn w:val="a0"/>
    <w:link w:val="a8"/>
    <w:uiPriority w:val="99"/>
    <w:rsid w:val="0041021F"/>
    <w:rPr>
      <w:rFonts w:eastAsiaTheme="minorHAnsi"/>
      <w:sz w:val="21"/>
      <w:szCs w:val="21"/>
    </w:rPr>
  </w:style>
  <w:style w:type="character" w:customStyle="1" w:styleId="FontStyle42">
    <w:name w:val="Font Style42"/>
    <w:basedOn w:val="a0"/>
    <w:uiPriority w:val="99"/>
    <w:rsid w:val="00055903"/>
    <w:rPr>
      <w:rFonts w:ascii="Times New Roman" w:hAnsi="Times New Roman" w:cs="Times New Roman"/>
      <w:sz w:val="22"/>
      <w:szCs w:val="22"/>
    </w:rPr>
  </w:style>
  <w:style w:type="paragraph" w:styleId="aa">
    <w:name w:val="header"/>
    <w:basedOn w:val="a"/>
    <w:link w:val="ab"/>
    <w:uiPriority w:val="99"/>
    <w:unhideWhenUsed/>
    <w:rsid w:val="00D30F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0F3A"/>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21"/>
    <w:pPr>
      <w:spacing w:after="85" w:line="376" w:lineRule="auto"/>
      <w:ind w:left="56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2" w:line="271" w:lineRule="auto"/>
      <w:ind w:left="64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02" w:line="271" w:lineRule="auto"/>
      <w:ind w:left="64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F24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24FB"/>
    <w:rPr>
      <w:rFonts w:ascii="Segoe UI" w:eastAsia="Times New Roman" w:hAnsi="Segoe UI" w:cs="Segoe UI"/>
      <w:color w:val="000000"/>
      <w:sz w:val="18"/>
      <w:szCs w:val="18"/>
    </w:rPr>
  </w:style>
  <w:style w:type="paragraph" w:styleId="a5">
    <w:name w:val="List Paragraph"/>
    <w:basedOn w:val="a"/>
    <w:uiPriority w:val="34"/>
    <w:qFormat/>
    <w:rsid w:val="005964A6"/>
    <w:pPr>
      <w:ind w:left="720"/>
      <w:contextualSpacing/>
    </w:pPr>
  </w:style>
  <w:style w:type="paragraph" w:customStyle="1" w:styleId="Default">
    <w:name w:val="Default"/>
    <w:rsid w:val="0036030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9C3839"/>
    <w:pPr>
      <w:spacing w:after="0" w:line="240" w:lineRule="auto"/>
      <w:ind w:left="566" w:firstLine="556"/>
      <w:jc w:val="both"/>
    </w:pPr>
    <w:rPr>
      <w:rFonts w:ascii="Times New Roman" w:eastAsia="Times New Roman" w:hAnsi="Times New Roman" w:cs="Times New Roman"/>
      <w:color w:val="000000"/>
      <w:sz w:val="24"/>
    </w:rPr>
  </w:style>
  <w:style w:type="character" w:styleId="a7">
    <w:name w:val="Hyperlink"/>
    <w:basedOn w:val="a0"/>
    <w:uiPriority w:val="99"/>
    <w:unhideWhenUsed/>
    <w:rsid w:val="004F79FD"/>
    <w:rPr>
      <w:color w:val="0563C1" w:themeColor="hyperlink"/>
      <w:u w:val="single"/>
    </w:rPr>
  </w:style>
  <w:style w:type="paragraph" w:styleId="a8">
    <w:name w:val="footer"/>
    <w:basedOn w:val="a"/>
    <w:link w:val="a9"/>
    <w:uiPriority w:val="99"/>
    <w:unhideWhenUsed/>
    <w:rsid w:val="0041021F"/>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9">
    <w:name w:val="Нижний колонтитул Знак"/>
    <w:basedOn w:val="a0"/>
    <w:link w:val="a8"/>
    <w:uiPriority w:val="99"/>
    <w:rsid w:val="0041021F"/>
    <w:rPr>
      <w:rFonts w:eastAsiaTheme="minorHAnsi"/>
      <w:sz w:val="21"/>
      <w:szCs w:val="21"/>
    </w:rPr>
  </w:style>
  <w:style w:type="character" w:customStyle="1" w:styleId="FontStyle42">
    <w:name w:val="Font Style42"/>
    <w:basedOn w:val="a0"/>
    <w:uiPriority w:val="99"/>
    <w:rsid w:val="00055903"/>
    <w:rPr>
      <w:rFonts w:ascii="Times New Roman" w:hAnsi="Times New Roman" w:cs="Times New Roman"/>
      <w:sz w:val="22"/>
      <w:szCs w:val="22"/>
    </w:rPr>
  </w:style>
  <w:style w:type="paragraph" w:styleId="aa">
    <w:name w:val="header"/>
    <w:basedOn w:val="a"/>
    <w:link w:val="ab"/>
    <w:uiPriority w:val="99"/>
    <w:unhideWhenUsed/>
    <w:rsid w:val="00D30F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0F3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cs.msk.r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blimetex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deforc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erc.ifmo.ru/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sirius.onlin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17</Pages>
  <Words>6862</Words>
  <Characters>39119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SPecialiST RePack</Company>
  <LinksUpToDate>false</LinksUpToDate>
  <CharactersWithSpaces>45890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creator>Vladimir Kiryukhin</dc:creator>
  <cp:lastModifiedBy>SHIRAKOVSKYA</cp:lastModifiedBy>
  <cp:revision>4</cp:revision>
  <cp:lastPrinted>2019-08-31T06:54:00Z</cp:lastPrinted>
  <dcterms:created xsi:type="dcterms:W3CDTF">2023-09-05T07:52:00Z</dcterms:created>
  <dcterms:modified xsi:type="dcterms:W3CDTF">2023-09-06T09:40:00Z</dcterms:modified>
</cp:coreProperties>
</file>