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93E" w:rsidRPr="006A7835" w:rsidRDefault="009F793E" w:rsidP="006A7835">
      <w:pPr>
        <w:pStyle w:val="Style2"/>
        <w:widowControl/>
        <w:spacing w:line="240" w:lineRule="auto"/>
        <w:ind w:left="946" w:right="960"/>
        <w:contextualSpacing/>
      </w:pPr>
    </w:p>
    <w:p w:rsidR="009F793E" w:rsidRPr="006A7835" w:rsidRDefault="009F793E" w:rsidP="006A7835">
      <w:pPr>
        <w:pStyle w:val="Style2"/>
        <w:widowControl/>
        <w:spacing w:line="240" w:lineRule="auto"/>
        <w:ind w:left="946" w:right="960"/>
        <w:contextualSpacing/>
      </w:pPr>
    </w:p>
    <w:p w:rsidR="009F793E" w:rsidRPr="006A7835" w:rsidRDefault="009F793E" w:rsidP="006A7835">
      <w:pPr>
        <w:pStyle w:val="Style2"/>
        <w:widowControl/>
        <w:spacing w:line="240" w:lineRule="auto"/>
        <w:ind w:left="946" w:right="960"/>
        <w:contextualSpacing/>
      </w:pPr>
    </w:p>
    <w:p w:rsidR="009F793E" w:rsidRPr="006A7835" w:rsidRDefault="009F793E" w:rsidP="006A7835">
      <w:pPr>
        <w:pStyle w:val="Style3"/>
        <w:widowControl/>
        <w:ind w:right="5"/>
        <w:contextualSpacing/>
        <w:jc w:val="center"/>
      </w:pPr>
    </w:p>
    <w:p w:rsidR="009F793E" w:rsidRPr="006A7835" w:rsidRDefault="009F793E" w:rsidP="006A7835">
      <w:pPr>
        <w:pStyle w:val="Style3"/>
        <w:widowControl/>
        <w:ind w:right="5"/>
        <w:contextualSpacing/>
        <w:jc w:val="center"/>
      </w:pPr>
    </w:p>
    <w:p w:rsidR="009F793E" w:rsidRPr="006A7835" w:rsidRDefault="009F793E" w:rsidP="006A7835">
      <w:pPr>
        <w:pStyle w:val="Style3"/>
        <w:widowControl/>
        <w:ind w:right="5"/>
        <w:contextualSpacing/>
        <w:jc w:val="center"/>
      </w:pPr>
    </w:p>
    <w:p w:rsidR="009F793E" w:rsidRPr="006A7835" w:rsidRDefault="009F793E" w:rsidP="006A7835">
      <w:pPr>
        <w:pStyle w:val="Style3"/>
        <w:widowControl/>
        <w:ind w:right="5"/>
        <w:contextualSpacing/>
        <w:jc w:val="center"/>
      </w:pPr>
    </w:p>
    <w:p w:rsidR="009F793E" w:rsidRPr="006A7835" w:rsidRDefault="009F793E" w:rsidP="006A7835">
      <w:pPr>
        <w:pStyle w:val="Style3"/>
        <w:widowControl/>
        <w:ind w:right="5"/>
        <w:contextualSpacing/>
        <w:jc w:val="center"/>
      </w:pPr>
    </w:p>
    <w:p w:rsidR="009F793E" w:rsidRPr="006A7835" w:rsidRDefault="009F793E" w:rsidP="006A7835">
      <w:pPr>
        <w:pStyle w:val="Style3"/>
        <w:widowControl/>
        <w:ind w:right="5"/>
        <w:contextualSpacing/>
        <w:jc w:val="center"/>
      </w:pPr>
    </w:p>
    <w:p w:rsidR="009F793E" w:rsidRPr="006A7835" w:rsidRDefault="009F793E" w:rsidP="006A7835">
      <w:pPr>
        <w:pStyle w:val="Style3"/>
        <w:widowControl/>
        <w:ind w:right="5"/>
        <w:contextualSpacing/>
        <w:jc w:val="center"/>
      </w:pPr>
    </w:p>
    <w:p w:rsidR="009F793E" w:rsidRPr="006A7835" w:rsidRDefault="009F793E" w:rsidP="006A7835">
      <w:pPr>
        <w:pStyle w:val="Style3"/>
        <w:widowControl/>
        <w:ind w:right="5"/>
        <w:contextualSpacing/>
        <w:jc w:val="center"/>
      </w:pPr>
    </w:p>
    <w:p w:rsidR="009F793E" w:rsidRPr="006A7835" w:rsidRDefault="009F793E" w:rsidP="006A7835">
      <w:pPr>
        <w:pStyle w:val="Style3"/>
        <w:widowControl/>
        <w:ind w:right="5"/>
        <w:contextualSpacing/>
        <w:jc w:val="center"/>
      </w:pPr>
    </w:p>
    <w:p w:rsidR="009F793E" w:rsidRPr="006A7835" w:rsidRDefault="009F793E" w:rsidP="006A7835">
      <w:pPr>
        <w:pStyle w:val="Style3"/>
        <w:widowControl/>
        <w:ind w:right="5"/>
        <w:contextualSpacing/>
        <w:jc w:val="center"/>
      </w:pPr>
    </w:p>
    <w:p w:rsidR="009F793E" w:rsidRPr="006A7835" w:rsidRDefault="009F793E" w:rsidP="006A7835">
      <w:pPr>
        <w:pStyle w:val="Style3"/>
        <w:widowControl/>
        <w:ind w:right="5"/>
        <w:contextualSpacing/>
        <w:jc w:val="center"/>
      </w:pPr>
    </w:p>
    <w:p w:rsidR="009F793E" w:rsidRPr="006A7835" w:rsidRDefault="009F793E" w:rsidP="006A7835">
      <w:pPr>
        <w:pStyle w:val="Style3"/>
        <w:widowControl/>
        <w:ind w:right="5"/>
        <w:contextualSpacing/>
        <w:jc w:val="center"/>
      </w:pPr>
    </w:p>
    <w:p w:rsidR="009F793E" w:rsidRPr="006A7835" w:rsidRDefault="009F793E" w:rsidP="006A7835">
      <w:pPr>
        <w:pStyle w:val="Style3"/>
        <w:widowControl/>
        <w:ind w:right="5"/>
        <w:contextualSpacing/>
        <w:jc w:val="center"/>
      </w:pPr>
    </w:p>
    <w:p w:rsidR="009F793E" w:rsidRPr="007660D8" w:rsidRDefault="00106167" w:rsidP="00923ED1">
      <w:pPr>
        <w:pStyle w:val="Style2"/>
        <w:widowControl/>
        <w:tabs>
          <w:tab w:val="left" w:pos="8078"/>
        </w:tabs>
        <w:spacing w:line="240" w:lineRule="auto"/>
        <w:contextualSpacing/>
        <w:rPr>
          <w:rStyle w:val="FontStyle33"/>
          <w:b/>
          <w:sz w:val="28"/>
          <w:szCs w:val="28"/>
        </w:rPr>
      </w:pPr>
      <w:r w:rsidRPr="007660D8">
        <w:rPr>
          <w:rStyle w:val="FontStyle33"/>
          <w:b/>
          <w:sz w:val="28"/>
          <w:szCs w:val="28"/>
        </w:rPr>
        <w:t>ТРЕБОВАНИЯ К ОРГАНИЗАЦИИ И ПРОВЕДЕНИЮ ШКОЛЬНОГО ЭТАПА ВСЕРОССИЙСКОЙ ОЛИМПИАДЫ ШКОЛЬНИКОВ ПО</w:t>
      </w:r>
      <w:r w:rsidR="0008363A" w:rsidRPr="007660D8">
        <w:rPr>
          <w:rStyle w:val="FontStyle33"/>
          <w:b/>
          <w:sz w:val="28"/>
          <w:szCs w:val="28"/>
        </w:rPr>
        <w:t xml:space="preserve"> ОБЩЕОБОРАЗОВАТЕЛЬНОМУ ПРЕДМЕТУ</w:t>
      </w:r>
      <w:r w:rsidRPr="007660D8">
        <w:rPr>
          <w:rStyle w:val="FontStyle33"/>
          <w:b/>
          <w:sz w:val="28"/>
          <w:szCs w:val="28"/>
        </w:rPr>
        <w:t xml:space="preserve"> </w:t>
      </w:r>
      <w:r w:rsidR="0008363A" w:rsidRPr="007660D8">
        <w:rPr>
          <w:rStyle w:val="FontStyle33"/>
          <w:b/>
          <w:sz w:val="28"/>
          <w:szCs w:val="28"/>
        </w:rPr>
        <w:t>«</w:t>
      </w:r>
      <w:r w:rsidRPr="007660D8">
        <w:rPr>
          <w:rStyle w:val="FontStyle33"/>
          <w:b/>
          <w:sz w:val="28"/>
          <w:szCs w:val="28"/>
        </w:rPr>
        <w:t>АСТРОНОМИ</w:t>
      </w:r>
      <w:r w:rsidR="0008363A" w:rsidRPr="007660D8">
        <w:rPr>
          <w:rStyle w:val="FontStyle33"/>
          <w:b/>
          <w:sz w:val="28"/>
          <w:szCs w:val="28"/>
        </w:rPr>
        <w:t>Я»</w:t>
      </w:r>
      <w:r w:rsidRPr="007660D8">
        <w:rPr>
          <w:rStyle w:val="FontStyle33"/>
          <w:b/>
          <w:sz w:val="28"/>
          <w:szCs w:val="28"/>
        </w:rPr>
        <w:t xml:space="preserve"> НА ТЕРР</w:t>
      </w:r>
      <w:r w:rsidR="00AD76BB" w:rsidRPr="007660D8">
        <w:rPr>
          <w:rStyle w:val="FontStyle33"/>
          <w:b/>
          <w:sz w:val="28"/>
          <w:szCs w:val="28"/>
        </w:rPr>
        <w:t xml:space="preserve">ИТОРИИ СОВЕТСКОГО РАЙОНА </w:t>
      </w:r>
      <w:r w:rsidR="00166E5F" w:rsidRPr="007660D8">
        <w:rPr>
          <w:rStyle w:val="FontStyle33"/>
          <w:b/>
          <w:sz w:val="28"/>
          <w:szCs w:val="28"/>
        </w:rPr>
        <w:t>В 202</w:t>
      </w:r>
      <w:r w:rsidR="0023349D">
        <w:rPr>
          <w:rStyle w:val="FontStyle33"/>
          <w:b/>
          <w:sz w:val="28"/>
          <w:szCs w:val="28"/>
        </w:rPr>
        <w:t>3-2024</w:t>
      </w:r>
      <w:r w:rsidRPr="007660D8">
        <w:rPr>
          <w:rStyle w:val="FontStyle33"/>
          <w:b/>
          <w:sz w:val="28"/>
          <w:szCs w:val="28"/>
        </w:rPr>
        <w:t xml:space="preserve"> УЧЕБНОМ ГОДУ</w:t>
      </w:r>
    </w:p>
    <w:p w:rsidR="009F793E" w:rsidRPr="007660D8" w:rsidRDefault="009F793E" w:rsidP="00923ED1">
      <w:pPr>
        <w:pStyle w:val="Style4"/>
        <w:widowControl/>
        <w:ind w:left="4003"/>
        <w:contextualSpacing/>
        <w:jc w:val="both"/>
        <w:rPr>
          <w:sz w:val="28"/>
          <w:szCs w:val="28"/>
        </w:rPr>
      </w:pPr>
    </w:p>
    <w:p w:rsidR="009F793E" w:rsidRPr="007660D8" w:rsidRDefault="009F793E" w:rsidP="006A7835">
      <w:pPr>
        <w:pStyle w:val="Style4"/>
        <w:widowControl/>
        <w:ind w:left="4003"/>
        <w:contextualSpacing/>
        <w:jc w:val="both"/>
      </w:pPr>
    </w:p>
    <w:p w:rsidR="009F793E" w:rsidRPr="007660D8" w:rsidRDefault="009F793E" w:rsidP="006A7835">
      <w:pPr>
        <w:pStyle w:val="Style4"/>
        <w:widowControl/>
        <w:ind w:left="4003"/>
        <w:contextualSpacing/>
        <w:jc w:val="both"/>
      </w:pPr>
    </w:p>
    <w:p w:rsidR="009F793E" w:rsidRPr="007660D8" w:rsidRDefault="009F793E" w:rsidP="006A7835">
      <w:pPr>
        <w:pStyle w:val="Style4"/>
        <w:widowControl/>
        <w:ind w:left="4003"/>
        <w:contextualSpacing/>
        <w:jc w:val="both"/>
      </w:pPr>
    </w:p>
    <w:p w:rsidR="009F793E" w:rsidRPr="007660D8" w:rsidRDefault="009F793E" w:rsidP="006A7835">
      <w:pPr>
        <w:pStyle w:val="Style4"/>
        <w:widowControl/>
        <w:ind w:left="4003"/>
        <w:contextualSpacing/>
        <w:jc w:val="both"/>
      </w:pPr>
    </w:p>
    <w:p w:rsidR="009F793E" w:rsidRPr="007660D8" w:rsidRDefault="009F793E" w:rsidP="006A7835">
      <w:pPr>
        <w:pStyle w:val="Style4"/>
        <w:widowControl/>
        <w:ind w:left="4003"/>
        <w:contextualSpacing/>
        <w:jc w:val="both"/>
      </w:pPr>
    </w:p>
    <w:p w:rsidR="009F793E" w:rsidRPr="007660D8" w:rsidRDefault="009F793E" w:rsidP="006A7835">
      <w:pPr>
        <w:pStyle w:val="Style4"/>
        <w:widowControl/>
        <w:ind w:left="4003"/>
        <w:contextualSpacing/>
        <w:jc w:val="both"/>
      </w:pPr>
    </w:p>
    <w:p w:rsidR="009F793E" w:rsidRPr="007660D8" w:rsidRDefault="009F793E" w:rsidP="006A7835">
      <w:pPr>
        <w:pStyle w:val="Style4"/>
        <w:widowControl/>
        <w:ind w:left="4003"/>
        <w:contextualSpacing/>
        <w:jc w:val="both"/>
      </w:pPr>
    </w:p>
    <w:p w:rsidR="009F793E" w:rsidRPr="007660D8" w:rsidRDefault="009F793E" w:rsidP="006A7835">
      <w:pPr>
        <w:pStyle w:val="Style4"/>
        <w:widowControl/>
        <w:ind w:left="4003"/>
        <w:contextualSpacing/>
        <w:jc w:val="both"/>
      </w:pPr>
    </w:p>
    <w:p w:rsidR="009F793E" w:rsidRPr="007660D8" w:rsidRDefault="009F793E" w:rsidP="006A7835">
      <w:pPr>
        <w:pStyle w:val="Style4"/>
        <w:widowControl/>
        <w:ind w:left="4003"/>
        <w:contextualSpacing/>
        <w:jc w:val="both"/>
      </w:pPr>
    </w:p>
    <w:p w:rsidR="009F793E" w:rsidRPr="007660D8" w:rsidRDefault="009F793E" w:rsidP="006A7835">
      <w:pPr>
        <w:pStyle w:val="Style4"/>
        <w:widowControl/>
        <w:ind w:left="4003"/>
        <w:contextualSpacing/>
        <w:jc w:val="both"/>
      </w:pPr>
    </w:p>
    <w:p w:rsidR="009F793E" w:rsidRPr="007660D8" w:rsidRDefault="009F793E" w:rsidP="006A7835">
      <w:pPr>
        <w:pStyle w:val="Style4"/>
        <w:widowControl/>
        <w:ind w:left="4003"/>
        <w:contextualSpacing/>
        <w:jc w:val="both"/>
      </w:pPr>
    </w:p>
    <w:p w:rsidR="009F793E" w:rsidRPr="007660D8" w:rsidRDefault="009F793E" w:rsidP="006A7835">
      <w:pPr>
        <w:pStyle w:val="Style4"/>
        <w:widowControl/>
        <w:ind w:left="4003"/>
        <w:contextualSpacing/>
        <w:jc w:val="both"/>
      </w:pPr>
    </w:p>
    <w:p w:rsidR="009F793E" w:rsidRPr="007660D8" w:rsidRDefault="009F793E" w:rsidP="006A7835">
      <w:pPr>
        <w:pStyle w:val="Style4"/>
        <w:widowControl/>
        <w:ind w:left="4003"/>
        <w:contextualSpacing/>
        <w:jc w:val="both"/>
      </w:pPr>
    </w:p>
    <w:p w:rsidR="009F793E" w:rsidRPr="007660D8" w:rsidRDefault="009F793E" w:rsidP="006A7835">
      <w:pPr>
        <w:pStyle w:val="Style4"/>
        <w:widowControl/>
        <w:ind w:left="4003"/>
        <w:contextualSpacing/>
        <w:jc w:val="both"/>
      </w:pPr>
    </w:p>
    <w:p w:rsidR="009F793E" w:rsidRPr="007660D8" w:rsidRDefault="009F793E" w:rsidP="006A7835">
      <w:pPr>
        <w:pStyle w:val="Style4"/>
        <w:widowControl/>
        <w:ind w:left="4003"/>
        <w:contextualSpacing/>
        <w:jc w:val="both"/>
      </w:pPr>
    </w:p>
    <w:p w:rsidR="009F793E" w:rsidRPr="007660D8" w:rsidRDefault="009F793E" w:rsidP="006A7835">
      <w:pPr>
        <w:pStyle w:val="Style4"/>
        <w:widowControl/>
        <w:ind w:left="4003"/>
        <w:contextualSpacing/>
        <w:jc w:val="both"/>
      </w:pPr>
    </w:p>
    <w:p w:rsidR="009F793E" w:rsidRPr="007660D8" w:rsidRDefault="009F793E" w:rsidP="006A7835">
      <w:pPr>
        <w:pStyle w:val="Style4"/>
        <w:widowControl/>
        <w:ind w:left="4003"/>
        <w:contextualSpacing/>
        <w:jc w:val="both"/>
      </w:pPr>
    </w:p>
    <w:p w:rsidR="009F793E" w:rsidRPr="007660D8" w:rsidRDefault="009F793E" w:rsidP="006A7835">
      <w:pPr>
        <w:pStyle w:val="Style4"/>
        <w:widowControl/>
        <w:ind w:left="4003"/>
        <w:contextualSpacing/>
        <w:jc w:val="both"/>
      </w:pPr>
    </w:p>
    <w:p w:rsidR="009F793E" w:rsidRPr="007660D8" w:rsidRDefault="009F793E" w:rsidP="006A7835">
      <w:pPr>
        <w:pStyle w:val="Style4"/>
        <w:widowControl/>
        <w:ind w:left="4003"/>
        <w:contextualSpacing/>
        <w:jc w:val="both"/>
      </w:pPr>
    </w:p>
    <w:p w:rsidR="009F793E" w:rsidRPr="007660D8" w:rsidRDefault="009F793E" w:rsidP="006A7835">
      <w:pPr>
        <w:pStyle w:val="Style4"/>
        <w:widowControl/>
        <w:ind w:left="4003"/>
        <w:contextualSpacing/>
        <w:jc w:val="both"/>
      </w:pPr>
    </w:p>
    <w:p w:rsidR="009F793E" w:rsidRPr="007660D8" w:rsidRDefault="009F793E" w:rsidP="006A7835">
      <w:pPr>
        <w:pStyle w:val="Style4"/>
        <w:widowControl/>
        <w:ind w:left="4003"/>
        <w:contextualSpacing/>
        <w:jc w:val="both"/>
      </w:pPr>
    </w:p>
    <w:p w:rsidR="009F793E" w:rsidRPr="007660D8" w:rsidRDefault="009F793E" w:rsidP="006A7835">
      <w:pPr>
        <w:pStyle w:val="Style4"/>
        <w:widowControl/>
        <w:ind w:left="4003"/>
        <w:contextualSpacing/>
        <w:jc w:val="both"/>
      </w:pPr>
    </w:p>
    <w:p w:rsidR="00106167" w:rsidRPr="007660D8" w:rsidRDefault="00106167" w:rsidP="006A7835">
      <w:pPr>
        <w:pStyle w:val="Style4"/>
        <w:widowControl/>
        <w:ind w:left="4003"/>
        <w:contextualSpacing/>
        <w:jc w:val="both"/>
      </w:pPr>
    </w:p>
    <w:p w:rsidR="00106167" w:rsidRPr="007660D8" w:rsidRDefault="00106167" w:rsidP="006A7835">
      <w:pPr>
        <w:pStyle w:val="Style4"/>
        <w:widowControl/>
        <w:ind w:left="4003"/>
        <w:contextualSpacing/>
        <w:jc w:val="both"/>
      </w:pPr>
    </w:p>
    <w:p w:rsidR="00106167" w:rsidRPr="007660D8" w:rsidRDefault="00106167" w:rsidP="006A7835">
      <w:pPr>
        <w:pStyle w:val="Style4"/>
        <w:widowControl/>
        <w:ind w:left="4003"/>
        <w:contextualSpacing/>
        <w:jc w:val="both"/>
      </w:pPr>
    </w:p>
    <w:p w:rsidR="00106167" w:rsidRPr="007660D8" w:rsidRDefault="00106167" w:rsidP="006A7835">
      <w:pPr>
        <w:pStyle w:val="Style4"/>
        <w:widowControl/>
        <w:ind w:left="4003"/>
        <w:contextualSpacing/>
        <w:jc w:val="both"/>
      </w:pPr>
    </w:p>
    <w:p w:rsidR="009F793E" w:rsidRPr="007660D8" w:rsidRDefault="0023349D" w:rsidP="00D35E4D">
      <w:pPr>
        <w:pStyle w:val="Style4"/>
        <w:widowControl/>
        <w:spacing w:before="53"/>
        <w:ind w:left="4003"/>
        <w:contextualSpacing/>
        <w:jc w:val="both"/>
        <w:rPr>
          <w:rStyle w:val="FontStyle33"/>
          <w:b/>
          <w:sz w:val="24"/>
          <w:szCs w:val="24"/>
        </w:rPr>
      </w:pPr>
      <w:r>
        <w:rPr>
          <w:rStyle w:val="FontStyle33"/>
          <w:b/>
          <w:sz w:val="24"/>
          <w:szCs w:val="24"/>
        </w:rPr>
        <w:t>г. Советский, 2023</w:t>
      </w:r>
      <w:r w:rsidR="00106167" w:rsidRPr="007660D8">
        <w:rPr>
          <w:rStyle w:val="FontStyle33"/>
          <w:b/>
          <w:sz w:val="24"/>
          <w:szCs w:val="24"/>
        </w:rPr>
        <w:t>г.</w:t>
      </w:r>
    </w:p>
    <w:p w:rsidR="00923ED1" w:rsidRPr="007660D8" w:rsidRDefault="00923ED1" w:rsidP="006A7835">
      <w:pPr>
        <w:pStyle w:val="Style4"/>
        <w:widowControl/>
        <w:spacing w:before="53"/>
        <w:ind w:left="4003"/>
        <w:contextualSpacing/>
        <w:jc w:val="both"/>
        <w:rPr>
          <w:rStyle w:val="FontStyle33"/>
          <w:b/>
          <w:sz w:val="24"/>
          <w:szCs w:val="24"/>
        </w:rPr>
      </w:pPr>
    </w:p>
    <w:p w:rsidR="009F793E" w:rsidRPr="007660D8" w:rsidRDefault="00106167" w:rsidP="006A7835">
      <w:pPr>
        <w:pStyle w:val="Style11"/>
        <w:widowControl/>
        <w:spacing w:line="240" w:lineRule="auto"/>
        <w:ind w:firstLine="710"/>
        <w:contextualSpacing/>
        <w:jc w:val="center"/>
        <w:rPr>
          <w:rStyle w:val="FontStyle41"/>
          <w:sz w:val="24"/>
          <w:szCs w:val="24"/>
        </w:rPr>
      </w:pPr>
      <w:r w:rsidRPr="007660D8">
        <w:rPr>
          <w:rStyle w:val="FontStyle41"/>
          <w:sz w:val="24"/>
          <w:szCs w:val="24"/>
        </w:rPr>
        <w:lastRenderedPageBreak/>
        <w:t xml:space="preserve">1. </w:t>
      </w:r>
      <w:r w:rsidR="00F30AF7" w:rsidRPr="007660D8">
        <w:rPr>
          <w:rStyle w:val="FontStyle41"/>
          <w:sz w:val="24"/>
          <w:szCs w:val="24"/>
        </w:rPr>
        <w:t xml:space="preserve">Организация и проведение школьного этапа всероссийской олимпиады школьников по астрономии. </w:t>
      </w:r>
    </w:p>
    <w:p w:rsidR="006A7835" w:rsidRPr="007660D8" w:rsidRDefault="006A7835" w:rsidP="00166E5F">
      <w:pPr>
        <w:widowControl/>
        <w:autoSpaceDE/>
        <w:autoSpaceDN/>
        <w:adjustRightInd/>
        <w:ind w:firstLine="709"/>
        <w:contextualSpacing/>
        <w:jc w:val="both"/>
        <w:rPr>
          <w:rFonts w:eastAsia="Times New Roman"/>
          <w:color w:val="000000"/>
        </w:rPr>
      </w:pPr>
      <w:proofErr w:type="gramStart"/>
      <w:r w:rsidRPr="007660D8">
        <w:rPr>
          <w:rFonts w:eastAsia="Times New Roman"/>
        </w:rPr>
        <w:t xml:space="preserve">Настоящие требования к проведению </w:t>
      </w:r>
      <w:r w:rsidR="00166E5F" w:rsidRPr="007660D8">
        <w:rPr>
          <w:rFonts w:eastAsia="Times New Roman"/>
        </w:rPr>
        <w:t>школьного этапа</w:t>
      </w:r>
      <w:r w:rsidRPr="007660D8">
        <w:rPr>
          <w:rFonts w:eastAsia="Times New Roman"/>
        </w:rPr>
        <w:t xml:space="preserve"> всероссийской олимпиады школьников (далее – Олим</w:t>
      </w:r>
      <w:r w:rsidR="00166E5F">
        <w:rPr>
          <w:rFonts w:eastAsia="Times New Roman"/>
        </w:rPr>
        <w:t xml:space="preserve">пиада) по астрономии составлены </w:t>
      </w:r>
      <w:r w:rsidRPr="007660D8">
        <w:rPr>
          <w:rFonts w:eastAsia="Times New Roman"/>
        </w:rPr>
        <w:t xml:space="preserve">на основе Порядка проведения всероссийской олимпиады школьников, утвержденного приказом </w:t>
      </w:r>
      <w:r w:rsidR="00166E5F" w:rsidRPr="00E33583">
        <w:rPr>
          <w:rFonts w:eastAsia="Times New Roman"/>
        </w:rPr>
        <w:t xml:space="preserve">Министерства </w:t>
      </w:r>
      <w:r w:rsidR="00166E5F">
        <w:t>просвещения</w:t>
      </w:r>
      <w:r w:rsidR="00166E5F" w:rsidRPr="00E33583">
        <w:rPr>
          <w:rFonts w:eastAsia="Times New Roman"/>
        </w:rPr>
        <w:t xml:space="preserve"> Российской Федерации от 27.11.2020 № 678</w:t>
      </w:r>
      <w:r w:rsidR="00166E5F">
        <w:t xml:space="preserve"> «</w:t>
      </w:r>
      <w:r w:rsidR="00166E5F" w:rsidRPr="00D545F2">
        <w:t>Об утверждении Порядка проведения всероссийской олимпиады школьников</w:t>
      </w:r>
      <w:r w:rsidR="00166E5F">
        <w:t>»,</w:t>
      </w:r>
      <w:r w:rsidR="0023349D">
        <w:t xml:space="preserve"> </w:t>
      </w:r>
      <w:r w:rsidR="0023349D">
        <w:rPr>
          <w:sz w:val="23"/>
          <w:szCs w:val="23"/>
        </w:rPr>
        <w:t>с изменениями, внесенными приказами Министерства просвещения РФ от 16 августа 2021 г. №565 и от 14 февраля 2022 г. №73,</w:t>
      </w:r>
      <w:r w:rsidR="00166E5F">
        <w:t xml:space="preserve"> </w:t>
      </w:r>
      <w:r w:rsidR="00166E5F" w:rsidRPr="00F23595">
        <w:t>в соответствии с</w:t>
      </w:r>
      <w:proofErr w:type="gramEnd"/>
      <w:r w:rsidR="00166E5F" w:rsidRPr="00F23595">
        <w:t xml:space="preserve"> </w:t>
      </w:r>
      <w:proofErr w:type="gramStart"/>
      <w:r w:rsidR="00166E5F" w:rsidRPr="00F23595">
        <w:t xml:space="preserve">методическими рекомендациями Центральной предметно-методической комиссии по проведению школьного и муниципального этапов Всероссийской олимпиады школьников по </w:t>
      </w:r>
      <w:r w:rsidR="0023349D">
        <w:t>астрономии в 2023-2024</w:t>
      </w:r>
      <w:r w:rsidR="00166E5F" w:rsidRPr="00F23595">
        <w:t xml:space="preserve"> учебном году</w:t>
      </w:r>
      <w:r w:rsidRPr="007660D8">
        <w:rPr>
          <w:rFonts w:eastAsia="Times New Roman"/>
        </w:rPr>
        <w:t xml:space="preserve">.   </w:t>
      </w:r>
      <w:proofErr w:type="gramEnd"/>
    </w:p>
    <w:p w:rsidR="00D35E4D" w:rsidRDefault="00D35E4D" w:rsidP="00D35E4D">
      <w:pPr>
        <w:pStyle w:val="Default"/>
        <w:ind w:firstLine="709"/>
        <w:jc w:val="both"/>
        <w:rPr>
          <w:sz w:val="23"/>
          <w:szCs w:val="23"/>
        </w:rPr>
      </w:pPr>
      <w:r>
        <w:rPr>
          <w:sz w:val="23"/>
          <w:szCs w:val="23"/>
        </w:rPr>
        <w:t xml:space="preserve">Олимпиада по астрономии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D35E4D" w:rsidRDefault="00D35E4D" w:rsidP="00D35E4D">
      <w:pPr>
        <w:pStyle w:val="Default"/>
        <w:ind w:firstLine="709"/>
        <w:jc w:val="both"/>
        <w:rPr>
          <w:sz w:val="23"/>
          <w:szCs w:val="23"/>
        </w:rPr>
      </w:pPr>
      <w:r>
        <w:rPr>
          <w:sz w:val="23"/>
          <w:szCs w:val="23"/>
        </w:rPr>
        <w:t xml:space="preserve">Задачи олимпиады: </w:t>
      </w:r>
    </w:p>
    <w:p w:rsidR="00D35E4D" w:rsidRDefault="00D35E4D" w:rsidP="00D35E4D">
      <w:pPr>
        <w:pStyle w:val="Default"/>
        <w:ind w:firstLine="709"/>
        <w:jc w:val="both"/>
        <w:rPr>
          <w:sz w:val="23"/>
          <w:szCs w:val="23"/>
        </w:rPr>
      </w:pPr>
      <w:r>
        <w:rPr>
          <w:sz w:val="23"/>
          <w:szCs w:val="23"/>
        </w:rPr>
        <w:t xml:space="preserve">- выявление талантливых школьников в области астрономии и смежных наук; </w:t>
      </w:r>
    </w:p>
    <w:p w:rsidR="00D35E4D" w:rsidRDefault="00D35E4D" w:rsidP="00D35E4D">
      <w:pPr>
        <w:pStyle w:val="Default"/>
        <w:ind w:firstLine="709"/>
        <w:jc w:val="both"/>
        <w:rPr>
          <w:sz w:val="23"/>
          <w:szCs w:val="23"/>
        </w:rPr>
      </w:pPr>
      <w:r>
        <w:rPr>
          <w:sz w:val="23"/>
          <w:szCs w:val="23"/>
        </w:rPr>
        <w:t xml:space="preserve">- популяризация астрономических знаний среди школьников и молодежи, поднятие уровня астрономической грамотности. </w:t>
      </w:r>
    </w:p>
    <w:p w:rsidR="006A7835" w:rsidRPr="007660D8" w:rsidRDefault="006A7835" w:rsidP="006A7835">
      <w:pPr>
        <w:widowControl/>
        <w:autoSpaceDE/>
        <w:autoSpaceDN/>
        <w:adjustRightInd/>
        <w:ind w:firstLine="709"/>
        <w:jc w:val="both"/>
        <w:rPr>
          <w:rFonts w:eastAsia="Times New Roman"/>
        </w:rPr>
      </w:pPr>
      <w:r w:rsidRPr="007660D8">
        <w:rPr>
          <w:rFonts w:eastAsia="Times New Roman"/>
        </w:rPr>
        <w:t>Организатором школьного этапа выступает Управление образования администрации Советского района.</w:t>
      </w:r>
    </w:p>
    <w:p w:rsidR="006A7835" w:rsidRPr="007660D8" w:rsidRDefault="006A7835" w:rsidP="006A7835">
      <w:pPr>
        <w:widowControl/>
        <w:autoSpaceDE/>
        <w:autoSpaceDN/>
        <w:adjustRightInd/>
        <w:ind w:firstLine="709"/>
        <w:jc w:val="both"/>
        <w:rPr>
          <w:rFonts w:eastAsia="Times New Roman"/>
        </w:rPr>
      </w:pPr>
      <w:r w:rsidRPr="007660D8">
        <w:rPr>
          <w:rFonts w:eastAsia="Times New Roman"/>
        </w:rPr>
        <w:t>Рабочим языком олимпиады является русский язык.</w:t>
      </w:r>
    </w:p>
    <w:p w:rsidR="006A7835" w:rsidRPr="007660D8" w:rsidRDefault="006A7835" w:rsidP="006A7835">
      <w:pPr>
        <w:widowControl/>
        <w:autoSpaceDE/>
        <w:autoSpaceDN/>
        <w:adjustRightInd/>
        <w:ind w:firstLine="709"/>
        <w:jc w:val="both"/>
        <w:rPr>
          <w:rFonts w:eastAsia="Times New Roman"/>
        </w:rPr>
      </w:pPr>
      <w:r w:rsidRPr="007660D8">
        <w:rPr>
          <w:rFonts w:eastAsia="Times New Roman"/>
        </w:rPr>
        <w:t>Олимпиада проводится на территории Советского района.</w:t>
      </w:r>
    </w:p>
    <w:p w:rsidR="006A7835" w:rsidRPr="007660D8" w:rsidRDefault="006A7835" w:rsidP="006A7835">
      <w:pPr>
        <w:widowControl/>
        <w:autoSpaceDE/>
        <w:autoSpaceDN/>
        <w:adjustRightInd/>
        <w:ind w:firstLine="709"/>
        <w:jc w:val="both"/>
        <w:rPr>
          <w:rFonts w:eastAsia="Times New Roman"/>
        </w:rPr>
      </w:pPr>
      <w:r w:rsidRPr="007660D8">
        <w:rPr>
          <w:rFonts w:eastAsia="Times New Roman"/>
        </w:rPr>
        <w:t>Взимание платы за участие в Олимпиаде не допускается.</w:t>
      </w:r>
    </w:p>
    <w:p w:rsidR="006A7835" w:rsidRPr="007660D8" w:rsidRDefault="00166E5F" w:rsidP="006A7835">
      <w:pPr>
        <w:widowControl/>
        <w:ind w:firstLine="709"/>
        <w:contextualSpacing/>
        <w:jc w:val="both"/>
        <w:outlineLvl w:val="0"/>
        <w:rPr>
          <w:rFonts w:eastAsia="Calibri"/>
          <w:lang w:eastAsia="en-US"/>
        </w:rPr>
      </w:pPr>
      <w:r w:rsidRPr="007660D8">
        <w:rPr>
          <w:rFonts w:eastAsia="Times New Roman"/>
        </w:rPr>
        <w:t>На школьном</w:t>
      </w:r>
      <w:r w:rsidR="006A7835" w:rsidRPr="007660D8">
        <w:rPr>
          <w:rFonts w:eastAsia="Times New Roman"/>
        </w:rPr>
        <w:t xml:space="preserve"> </w:t>
      </w:r>
      <w:r w:rsidRPr="007660D8">
        <w:rPr>
          <w:rFonts w:eastAsia="Times New Roman"/>
        </w:rPr>
        <w:t>этапе Олимпиады</w:t>
      </w:r>
      <w:r w:rsidR="006A7835" w:rsidRPr="007660D8">
        <w:rPr>
          <w:rFonts w:eastAsia="Times New Roman"/>
        </w:rPr>
        <w:t xml:space="preserve"> по астрономии </w:t>
      </w:r>
      <w:r w:rsidR="006A7835" w:rsidRPr="007660D8">
        <w:rPr>
          <w:rFonts w:eastAsia="Calibri"/>
          <w:lang w:eastAsia="en-US"/>
        </w:rPr>
        <w:t>на добровольной основе принимают индивидуальное участие обучающиеся 5-11 классов муниципальных общеобразовательных организаций Советского района.</w:t>
      </w:r>
      <w:r w:rsidR="00D35E4D">
        <w:rPr>
          <w:rFonts w:eastAsia="Calibri"/>
          <w:lang w:eastAsia="en-US"/>
        </w:rPr>
        <w:t xml:space="preserve"> </w:t>
      </w:r>
      <w:r w:rsidR="00D35E4D">
        <w:rPr>
          <w:sz w:val="23"/>
          <w:szCs w:val="23"/>
        </w:rPr>
        <w:t xml:space="preserve">Участник каждого этапа олимпиады выполняет олимпиадные задания, разработанные для класса, программу которого он осваивает, или для </w:t>
      </w:r>
      <w:proofErr w:type="gramStart"/>
      <w:r w:rsidR="00D35E4D">
        <w:rPr>
          <w:sz w:val="23"/>
          <w:szCs w:val="23"/>
        </w:rPr>
        <w:t>более старших</w:t>
      </w:r>
      <w:proofErr w:type="gramEnd"/>
      <w:r w:rsidR="00D35E4D">
        <w:rPr>
          <w:sz w:val="23"/>
          <w:szCs w:val="23"/>
        </w:rPr>
        <w:t xml:space="preserve"> классов. В случае прохождения участников, выполнивших задания, разработанные для </w:t>
      </w:r>
      <w:proofErr w:type="gramStart"/>
      <w:r w:rsidR="00D35E4D">
        <w:rPr>
          <w:sz w:val="23"/>
          <w:szCs w:val="23"/>
        </w:rPr>
        <w:t>более старших</w:t>
      </w:r>
      <w:proofErr w:type="gramEnd"/>
      <w:r w:rsidR="00D35E4D">
        <w:rPr>
          <w:sz w:val="23"/>
          <w:szCs w:val="23"/>
        </w:rPr>
        <w:t xml:space="preserve">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w:t>
      </w:r>
    </w:p>
    <w:p w:rsidR="009F793E" w:rsidRPr="007660D8" w:rsidRDefault="00166E5F" w:rsidP="006A7835">
      <w:pPr>
        <w:widowControl/>
        <w:ind w:firstLine="709"/>
        <w:contextualSpacing/>
        <w:jc w:val="both"/>
        <w:outlineLvl w:val="0"/>
        <w:rPr>
          <w:rStyle w:val="FontStyle42"/>
          <w:sz w:val="24"/>
          <w:szCs w:val="24"/>
        </w:rPr>
      </w:pPr>
      <w:r w:rsidRPr="000B3592">
        <w:rPr>
          <w:rStyle w:val="FontStyle42"/>
          <w:sz w:val="24"/>
          <w:szCs w:val="24"/>
        </w:rPr>
        <w:t>Школьный этап</w:t>
      </w:r>
      <w:r w:rsidR="00590AFB" w:rsidRPr="000B3592">
        <w:rPr>
          <w:rStyle w:val="FontStyle42"/>
          <w:sz w:val="24"/>
          <w:szCs w:val="24"/>
        </w:rPr>
        <w:t xml:space="preserve"> олимпиады</w:t>
      </w:r>
      <w:r w:rsidR="002B0870" w:rsidRPr="000B3592">
        <w:rPr>
          <w:rStyle w:val="FontStyle42"/>
          <w:sz w:val="24"/>
          <w:szCs w:val="24"/>
        </w:rPr>
        <w:t xml:space="preserve"> по </w:t>
      </w:r>
      <w:r w:rsidRPr="000B3592">
        <w:rPr>
          <w:rStyle w:val="FontStyle42"/>
          <w:sz w:val="24"/>
          <w:szCs w:val="24"/>
        </w:rPr>
        <w:t>астрономии проводится</w:t>
      </w:r>
      <w:r w:rsidR="00590AFB" w:rsidRPr="000B3592">
        <w:rPr>
          <w:rStyle w:val="FontStyle42"/>
          <w:sz w:val="24"/>
          <w:szCs w:val="24"/>
        </w:rPr>
        <w:t xml:space="preserve"> на базе учреждений общего образования </w:t>
      </w:r>
      <w:r w:rsidR="000B3592" w:rsidRPr="000B3592">
        <w:rPr>
          <w:rStyle w:val="FontStyle42"/>
          <w:sz w:val="24"/>
          <w:szCs w:val="24"/>
        </w:rPr>
        <w:t>02 октября 2023</w:t>
      </w:r>
      <w:r w:rsidR="00590AFB" w:rsidRPr="000B3592">
        <w:rPr>
          <w:rStyle w:val="FontStyle42"/>
          <w:sz w:val="24"/>
          <w:szCs w:val="24"/>
        </w:rPr>
        <w:t xml:space="preserve"> года</w:t>
      </w:r>
      <w:r w:rsidR="00D768FB" w:rsidRPr="000B3592">
        <w:rPr>
          <w:rStyle w:val="FontStyle42"/>
          <w:sz w:val="24"/>
          <w:szCs w:val="24"/>
        </w:rPr>
        <w:t>, согласно приказу Управления образования админ</w:t>
      </w:r>
      <w:r w:rsidR="000B3592" w:rsidRPr="000B3592">
        <w:rPr>
          <w:rStyle w:val="FontStyle42"/>
          <w:sz w:val="24"/>
          <w:szCs w:val="24"/>
        </w:rPr>
        <w:t>истрации Советского района от 04.09.2023 №678</w:t>
      </w:r>
      <w:r w:rsidR="00D768FB" w:rsidRPr="000B3592">
        <w:rPr>
          <w:rStyle w:val="FontStyle42"/>
          <w:sz w:val="24"/>
          <w:szCs w:val="24"/>
        </w:rPr>
        <w:t xml:space="preserve"> «Об утверждении графика проведения и состава оргкомитета школьного этапа всероссий</w:t>
      </w:r>
      <w:r w:rsidR="000B3592" w:rsidRPr="000B3592">
        <w:rPr>
          <w:rStyle w:val="FontStyle42"/>
          <w:sz w:val="24"/>
          <w:szCs w:val="24"/>
        </w:rPr>
        <w:t>ской олимпиады школьников в 2023-2024</w:t>
      </w:r>
      <w:r w:rsidR="00D768FB" w:rsidRPr="000B3592">
        <w:rPr>
          <w:rStyle w:val="FontStyle42"/>
          <w:sz w:val="24"/>
          <w:szCs w:val="24"/>
        </w:rPr>
        <w:t xml:space="preserve"> учебном году».</w:t>
      </w:r>
      <w:r w:rsidR="00590AFB" w:rsidRPr="000B3592">
        <w:rPr>
          <w:rStyle w:val="FontStyle42"/>
          <w:sz w:val="24"/>
          <w:szCs w:val="24"/>
        </w:rPr>
        <w:t xml:space="preserve"> Данный этап проводится в один аудиторный тур</w:t>
      </w:r>
      <w:r w:rsidR="0023349D" w:rsidRPr="000B3592">
        <w:rPr>
          <w:rStyle w:val="FontStyle42"/>
          <w:sz w:val="24"/>
          <w:szCs w:val="24"/>
        </w:rPr>
        <w:t>.</w:t>
      </w:r>
      <w:r w:rsidR="00590AFB" w:rsidRPr="007660D8">
        <w:rPr>
          <w:rStyle w:val="FontStyle42"/>
          <w:sz w:val="24"/>
          <w:szCs w:val="24"/>
        </w:rPr>
        <w:t xml:space="preserve"> </w:t>
      </w:r>
    </w:p>
    <w:p w:rsidR="009F793E" w:rsidRPr="007660D8" w:rsidRDefault="009F793E" w:rsidP="006A7835">
      <w:pPr>
        <w:pStyle w:val="Style6"/>
        <w:widowControl/>
        <w:contextualSpacing/>
        <w:jc w:val="left"/>
      </w:pPr>
    </w:p>
    <w:p w:rsidR="00D35E4D" w:rsidRDefault="00106167" w:rsidP="006A7835">
      <w:pPr>
        <w:pStyle w:val="Style6"/>
        <w:widowControl/>
        <w:spacing w:before="178"/>
        <w:contextualSpacing/>
        <w:jc w:val="center"/>
        <w:rPr>
          <w:b/>
          <w:bCs/>
          <w:sz w:val="23"/>
          <w:szCs w:val="23"/>
        </w:rPr>
      </w:pPr>
      <w:r w:rsidRPr="007660D8">
        <w:rPr>
          <w:rStyle w:val="FontStyle41"/>
          <w:sz w:val="24"/>
          <w:szCs w:val="24"/>
        </w:rPr>
        <w:t>2</w:t>
      </w:r>
      <w:r w:rsidR="00590AFB" w:rsidRPr="007660D8">
        <w:rPr>
          <w:rStyle w:val="FontStyle41"/>
          <w:sz w:val="24"/>
          <w:szCs w:val="24"/>
        </w:rPr>
        <w:t xml:space="preserve">. </w:t>
      </w:r>
      <w:r w:rsidR="00D35E4D">
        <w:rPr>
          <w:b/>
          <w:bCs/>
          <w:sz w:val="23"/>
          <w:szCs w:val="23"/>
        </w:rPr>
        <w:t xml:space="preserve">Принципы формирования комплектов олимпиадных заданий и </w:t>
      </w:r>
      <w:proofErr w:type="gramStart"/>
      <w:r w:rsidR="00D35E4D">
        <w:rPr>
          <w:b/>
          <w:bCs/>
          <w:sz w:val="23"/>
          <w:szCs w:val="23"/>
        </w:rPr>
        <w:t>методические подходы</w:t>
      </w:r>
      <w:proofErr w:type="gramEnd"/>
      <w:r w:rsidR="00D35E4D">
        <w:rPr>
          <w:b/>
          <w:bCs/>
          <w:sz w:val="23"/>
          <w:szCs w:val="23"/>
        </w:rPr>
        <w:t xml:space="preserve"> к составлению заданий школьного этапа олимпиады</w:t>
      </w:r>
    </w:p>
    <w:p w:rsidR="00D35E4D" w:rsidRDefault="00D35E4D" w:rsidP="006A7835">
      <w:pPr>
        <w:pStyle w:val="Style6"/>
        <w:widowControl/>
        <w:spacing w:before="178"/>
        <w:contextualSpacing/>
        <w:jc w:val="center"/>
        <w:rPr>
          <w:b/>
          <w:bCs/>
          <w:sz w:val="23"/>
          <w:szCs w:val="23"/>
        </w:rPr>
      </w:pPr>
      <w:r>
        <w:rPr>
          <w:b/>
          <w:bCs/>
          <w:sz w:val="23"/>
          <w:szCs w:val="23"/>
        </w:rPr>
        <w:t>2.1. Принципы формирования комплектов олимпиадных заданий</w:t>
      </w:r>
    </w:p>
    <w:p w:rsidR="00D35E4D" w:rsidRDefault="00D35E4D" w:rsidP="00D35E4D">
      <w:pPr>
        <w:pStyle w:val="Default"/>
        <w:ind w:firstLine="709"/>
        <w:jc w:val="both"/>
        <w:rPr>
          <w:sz w:val="23"/>
          <w:szCs w:val="23"/>
        </w:rPr>
      </w:pPr>
      <w:r>
        <w:rPr>
          <w:sz w:val="23"/>
          <w:szCs w:val="23"/>
        </w:rPr>
        <w:t xml:space="preserve">В комплект олимпиадных заданий школьного этапа олимпиады по каждой возрастной группе (классу) входят: </w:t>
      </w:r>
    </w:p>
    <w:p w:rsidR="00D35E4D" w:rsidRDefault="00D35E4D" w:rsidP="00D35E4D">
      <w:pPr>
        <w:pStyle w:val="Default"/>
        <w:ind w:firstLine="709"/>
        <w:jc w:val="both"/>
        <w:rPr>
          <w:sz w:val="23"/>
          <w:szCs w:val="23"/>
        </w:rPr>
      </w:pPr>
      <w:r>
        <w:rPr>
          <w:sz w:val="23"/>
          <w:szCs w:val="23"/>
        </w:rPr>
        <w:t xml:space="preserve">- бланк заданий; </w:t>
      </w:r>
    </w:p>
    <w:p w:rsidR="00D35E4D" w:rsidRDefault="00D35E4D" w:rsidP="00D35E4D">
      <w:pPr>
        <w:pStyle w:val="Default"/>
        <w:ind w:firstLine="709"/>
        <w:jc w:val="both"/>
        <w:rPr>
          <w:sz w:val="23"/>
          <w:szCs w:val="23"/>
        </w:rPr>
      </w:pPr>
      <w:r>
        <w:rPr>
          <w:sz w:val="23"/>
          <w:szCs w:val="23"/>
        </w:rPr>
        <w:t xml:space="preserve">- бланк ответов; </w:t>
      </w:r>
    </w:p>
    <w:p w:rsidR="00D35E4D" w:rsidRDefault="00D35E4D" w:rsidP="00D35E4D">
      <w:pPr>
        <w:pStyle w:val="Default"/>
        <w:ind w:firstLine="709"/>
        <w:jc w:val="both"/>
        <w:rPr>
          <w:sz w:val="23"/>
          <w:szCs w:val="23"/>
        </w:rPr>
      </w:pPr>
      <w:r>
        <w:rPr>
          <w:sz w:val="23"/>
          <w:szCs w:val="23"/>
        </w:rPr>
        <w:t xml:space="preserve">- критерии и методика оценивания выполненных олимпиадных заданий. </w:t>
      </w:r>
    </w:p>
    <w:p w:rsidR="00D35E4D" w:rsidRDefault="00D35E4D" w:rsidP="00D35E4D">
      <w:pPr>
        <w:pStyle w:val="Default"/>
        <w:ind w:firstLine="709"/>
        <w:jc w:val="both"/>
        <w:rPr>
          <w:sz w:val="23"/>
          <w:szCs w:val="23"/>
        </w:rPr>
      </w:pPr>
      <w:r>
        <w:rPr>
          <w:sz w:val="23"/>
          <w:szCs w:val="23"/>
        </w:rPr>
        <w:t xml:space="preserve">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 Рекомендуемые технические параметры оформления материалов: </w:t>
      </w:r>
    </w:p>
    <w:p w:rsidR="00D35E4D" w:rsidRDefault="00D35E4D" w:rsidP="00D35E4D">
      <w:pPr>
        <w:pStyle w:val="Default"/>
        <w:ind w:firstLine="709"/>
        <w:jc w:val="both"/>
        <w:rPr>
          <w:sz w:val="23"/>
          <w:szCs w:val="23"/>
        </w:rPr>
      </w:pPr>
      <w:r>
        <w:rPr>
          <w:sz w:val="23"/>
          <w:szCs w:val="23"/>
        </w:rPr>
        <w:t>- размер бумаги (формат листа) – А</w:t>
      </w:r>
      <w:proofErr w:type="gramStart"/>
      <w:r>
        <w:rPr>
          <w:sz w:val="23"/>
          <w:szCs w:val="23"/>
        </w:rPr>
        <w:t>4</w:t>
      </w:r>
      <w:proofErr w:type="gramEnd"/>
      <w:r>
        <w:rPr>
          <w:sz w:val="23"/>
          <w:szCs w:val="23"/>
        </w:rPr>
        <w:t xml:space="preserve">; </w:t>
      </w:r>
    </w:p>
    <w:p w:rsidR="00D35E4D" w:rsidRDefault="00D35E4D" w:rsidP="00D35E4D">
      <w:pPr>
        <w:pStyle w:val="Default"/>
        <w:ind w:firstLine="709"/>
        <w:jc w:val="both"/>
        <w:rPr>
          <w:sz w:val="23"/>
          <w:szCs w:val="23"/>
        </w:rPr>
      </w:pPr>
      <w:r>
        <w:rPr>
          <w:sz w:val="23"/>
          <w:szCs w:val="23"/>
        </w:rPr>
        <w:t xml:space="preserve">- размер полей страниц: </w:t>
      </w:r>
      <w:proofErr w:type="gramStart"/>
      <w:r>
        <w:rPr>
          <w:sz w:val="23"/>
          <w:szCs w:val="23"/>
        </w:rPr>
        <w:t>правое</w:t>
      </w:r>
      <w:proofErr w:type="gramEnd"/>
      <w:r>
        <w:rPr>
          <w:sz w:val="23"/>
          <w:szCs w:val="23"/>
        </w:rPr>
        <w:t xml:space="preserve"> – 1 см, верхнее и нижнее – 2 мм, левое – 3 см; </w:t>
      </w:r>
    </w:p>
    <w:p w:rsidR="00D35E4D" w:rsidRDefault="00D35E4D" w:rsidP="00D35E4D">
      <w:pPr>
        <w:pStyle w:val="Default"/>
        <w:ind w:firstLine="709"/>
        <w:jc w:val="both"/>
        <w:rPr>
          <w:sz w:val="23"/>
          <w:szCs w:val="23"/>
        </w:rPr>
      </w:pPr>
      <w:r>
        <w:rPr>
          <w:sz w:val="23"/>
          <w:szCs w:val="23"/>
        </w:rPr>
        <w:t xml:space="preserve">- размер колонтитулов – 1,25 см; </w:t>
      </w:r>
    </w:p>
    <w:p w:rsidR="00D35E4D" w:rsidRDefault="00D35E4D" w:rsidP="00D35E4D">
      <w:pPr>
        <w:pStyle w:val="Default"/>
        <w:ind w:firstLine="709"/>
        <w:jc w:val="both"/>
        <w:rPr>
          <w:sz w:val="23"/>
          <w:szCs w:val="23"/>
        </w:rPr>
      </w:pPr>
      <w:r>
        <w:rPr>
          <w:sz w:val="23"/>
          <w:szCs w:val="23"/>
        </w:rPr>
        <w:t xml:space="preserve">- отступ первой строки абзаца – 1,25 см; </w:t>
      </w:r>
    </w:p>
    <w:p w:rsidR="00D35E4D" w:rsidRDefault="00D35E4D" w:rsidP="00D35E4D">
      <w:pPr>
        <w:pStyle w:val="Default"/>
        <w:ind w:firstLine="709"/>
        <w:jc w:val="both"/>
        <w:rPr>
          <w:sz w:val="23"/>
          <w:szCs w:val="23"/>
        </w:rPr>
      </w:pPr>
      <w:r>
        <w:rPr>
          <w:sz w:val="23"/>
          <w:szCs w:val="23"/>
        </w:rPr>
        <w:lastRenderedPageBreak/>
        <w:t xml:space="preserve">- размер межстрочного интервала – 1,5; </w:t>
      </w:r>
    </w:p>
    <w:p w:rsidR="00D35E4D" w:rsidRDefault="00D35E4D" w:rsidP="00D35E4D">
      <w:pPr>
        <w:pStyle w:val="Default"/>
        <w:ind w:firstLine="709"/>
        <w:jc w:val="both"/>
        <w:rPr>
          <w:sz w:val="23"/>
          <w:szCs w:val="23"/>
        </w:rPr>
      </w:pPr>
      <w:r>
        <w:rPr>
          <w:sz w:val="23"/>
          <w:szCs w:val="23"/>
        </w:rPr>
        <w:t xml:space="preserve">- размер шрифта – кегль не менее 12; </w:t>
      </w:r>
    </w:p>
    <w:p w:rsidR="00D35E4D" w:rsidRPr="00D35E4D" w:rsidRDefault="00D35E4D" w:rsidP="00D35E4D">
      <w:pPr>
        <w:pStyle w:val="Default"/>
        <w:ind w:firstLine="709"/>
        <w:jc w:val="both"/>
        <w:rPr>
          <w:sz w:val="23"/>
          <w:szCs w:val="23"/>
          <w:lang w:val="en-US"/>
        </w:rPr>
      </w:pPr>
      <w:r w:rsidRPr="00D35E4D">
        <w:rPr>
          <w:sz w:val="23"/>
          <w:szCs w:val="23"/>
          <w:lang w:val="en-US"/>
        </w:rPr>
        <w:t xml:space="preserve">- </w:t>
      </w:r>
      <w:proofErr w:type="gramStart"/>
      <w:r>
        <w:rPr>
          <w:sz w:val="23"/>
          <w:szCs w:val="23"/>
        </w:rPr>
        <w:t>тип</w:t>
      </w:r>
      <w:proofErr w:type="gramEnd"/>
      <w:r w:rsidRPr="00D35E4D">
        <w:rPr>
          <w:sz w:val="23"/>
          <w:szCs w:val="23"/>
          <w:lang w:val="en-US"/>
        </w:rPr>
        <w:t xml:space="preserve"> </w:t>
      </w:r>
      <w:r>
        <w:rPr>
          <w:sz w:val="23"/>
          <w:szCs w:val="23"/>
        </w:rPr>
        <w:t>шрифта</w:t>
      </w:r>
      <w:r w:rsidRPr="00D35E4D">
        <w:rPr>
          <w:sz w:val="23"/>
          <w:szCs w:val="23"/>
          <w:lang w:val="en-US"/>
        </w:rPr>
        <w:t xml:space="preserve"> – Times New Roman; </w:t>
      </w:r>
    </w:p>
    <w:p w:rsidR="00D35E4D" w:rsidRDefault="00D35E4D" w:rsidP="00D35E4D">
      <w:pPr>
        <w:pStyle w:val="Default"/>
        <w:ind w:firstLine="709"/>
        <w:jc w:val="both"/>
        <w:rPr>
          <w:sz w:val="23"/>
          <w:szCs w:val="23"/>
        </w:rPr>
      </w:pPr>
      <w:r>
        <w:rPr>
          <w:sz w:val="23"/>
          <w:szCs w:val="23"/>
        </w:rPr>
        <w:t xml:space="preserve">- выравнивание – по ширине; </w:t>
      </w:r>
    </w:p>
    <w:p w:rsidR="00D35E4D" w:rsidRDefault="00D35E4D" w:rsidP="00D35E4D">
      <w:pPr>
        <w:pStyle w:val="Default"/>
        <w:ind w:firstLine="709"/>
        <w:jc w:val="both"/>
        <w:rPr>
          <w:sz w:val="23"/>
          <w:szCs w:val="23"/>
        </w:rPr>
      </w:pPr>
      <w:r>
        <w:rPr>
          <w:sz w:val="23"/>
          <w:szCs w:val="23"/>
        </w:rPr>
        <w:t xml:space="preserve">- нумерация страниц: страницы должны быть пронумерованы арабскими цифрами в центре нижней части листа без точки с соблюдением сквозной нумерации ко всему документу; </w:t>
      </w:r>
    </w:p>
    <w:p w:rsidR="00D35E4D" w:rsidRDefault="00D35E4D" w:rsidP="00D35E4D">
      <w:pPr>
        <w:pStyle w:val="Default"/>
        <w:ind w:firstLine="709"/>
        <w:jc w:val="both"/>
        <w:rPr>
          <w:sz w:val="23"/>
          <w:szCs w:val="23"/>
        </w:rPr>
      </w:pPr>
      <w:r>
        <w:rPr>
          <w:sz w:val="23"/>
          <w:szCs w:val="23"/>
        </w:rPr>
        <w:t xml:space="preserve">- титульный лист должен быть включен в общую нумерацию страниц бланка ответов, номер страницы на титульном листе не ставится; </w:t>
      </w:r>
    </w:p>
    <w:p w:rsidR="00D35E4D" w:rsidRDefault="00D35E4D" w:rsidP="00D35E4D">
      <w:pPr>
        <w:pStyle w:val="Default"/>
        <w:ind w:firstLine="709"/>
        <w:jc w:val="both"/>
        <w:rPr>
          <w:sz w:val="23"/>
          <w:szCs w:val="23"/>
        </w:rPr>
      </w:pPr>
      <w:r>
        <w:rPr>
          <w:sz w:val="23"/>
          <w:szCs w:val="23"/>
        </w:rPr>
        <w:t xml:space="preserve">- рисунки и изображения должны быть хорошего разрешения (качества) и в цвете, если данное условие является принципиальным и необходимым для выполнения заданий; </w:t>
      </w:r>
    </w:p>
    <w:p w:rsidR="00D35E4D" w:rsidRDefault="00D35E4D" w:rsidP="00D35E4D">
      <w:pPr>
        <w:pStyle w:val="Default"/>
        <w:ind w:firstLine="709"/>
        <w:jc w:val="both"/>
        <w:rPr>
          <w:color w:val="auto"/>
          <w:sz w:val="23"/>
          <w:szCs w:val="23"/>
        </w:rPr>
      </w:pPr>
      <w:r>
        <w:rPr>
          <w:color w:val="auto"/>
          <w:sz w:val="23"/>
          <w:szCs w:val="23"/>
        </w:rPr>
        <w:t xml:space="preserve">- таблицы и схемы должны быть четко обозначены, сгруппированы и рационально размещены относительно параметров страницы. </w:t>
      </w:r>
    </w:p>
    <w:p w:rsidR="00D35E4D" w:rsidRDefault="00D35E4D" w:rsidP="00D35E4D">
      <w:pPr>
        <w:pStyle w:val="Default"/>
        <w:ind w:firstLine="709"/>
        <w:jc w:val="both"/>
        <w:rPr>
          <w:color w:val="auto"/>
          <w:sz w:val="23"/>
          <w:szCs w:val="23"/>
        </w:rPr>
      </w:pPr>
      <w:r>
        <w:rPr>
          <w:color w:val="auto"/>
          <w:sz w:val="23"/>
          <w:szCs w:val="23"/>
        </w:rPr>
        <w:t xml:space="preserve">При разработке бланков ответов необходимо учитывать следующее: </w:t>
      </w:r>
    </w:p>
    <w:p w:rsidR="00D35E4D" w:rsidRDefault="00D35E4D" w:rsidP="00D35E4D">
      <w:pPr>
        <w:pStyle w:val="Default"/>
        <w:ind w:firstLine="709"/>
        <w:jc w:val="both"/>
        <w:rPr>
          <w:color w:val="auto"/>
          <w:sz w:val="23"/>
          <w:szCs w:val="23"/>
        </w:rPr>
      </w:pPr>
      <w:r>
        <w:rPr>
          <w:color w:val="auto"/>
          <w:sz w:val="23"/>
          <w:szCs w:val="23"/>
        </w:rPr>
        <w:t xml:space="preserve">- первый лист бланка ответов – титульный. На титульном листе должна содержаться следующая информация: указание этапа олимпиады (школьный, муниципальный); текущий учебный год; поле, отведенное под код/шифр участника; строки для заполнения данных участником (Ф.И.О., класс, полное наименование образовательной организации); </w:t>
      </w:r>
    </w:p>
    <w:p w:rsidR="00D35E4D" w:rsidRDefault="00D35E4D" w:rsidP="00D35E4D">
      <w:pPr>
        <w:pStyle w:val="Default"/>
        <w:ind w:firstLine="709"/>
        <w:jc w:val="both"/>
        <w:rPr>
          <w:color w:val="auto"/>
          <w:sz w:val="23"/>
          <w:szCs w:val="23"/>
        </w:rPr>
      </w:pPr>
      <w:r>
        <w:rPr>
          <w:color w:val="auto"/>
          <w:sz w:val="23"/>
          <w:szCs w:val="23"/>
        </w:rPr>
        <w:t xml:space="preserve">- второй и последующие листы содержат поле, отведенное под код/шифр участника; указание номера задания; поле для выполнения задания участником (разлинованный лист, таблица, схема, рисунок, и т.д.); максимальный балл, который может получить участник за его выполнение; поле для выставления фактически набранных баллов; поле для подписи членов жюри. </w:t>
      </w:r>
    </w:p>
    <w:p w:rsidR="00D35E4D" w:rsidRDefault="00D35E4D" w:rsidP="00D35E4D">
      <w:pPr>
        <w:pStyle w:val="Style6"/>
        <w:widowControl/>
        <w:spacing w:before="178"/>
        <w:contextualSpacing/>
        <w:rPr>
          <w:rStyle w:val="FontStyle41"/>
          <w:sz w:val="24"/>
          <w:szCs w:val="24"/>
        </w:rPr>
      </w:pPr>
    </w:p>
    <w:p w:rsidR="009F793E" w:rsidRPr="007660D8" w:rsidRDefault="00D35E4D" w:rsidP="006A7835">
      <w:pPr>
        <w:pStyle w:val="Style11"/>
        <w:widowControl/>
        <w:spacing w:line="240" w:lineRule="auto"/>
        <w:ind w:right="10" w:firstLine="720"/>
        <w:contextualSpacing/>
      </w:pPr>
      <w:r>
        <w:rPr>
          <w:b/>
          <w:bCs/>
          <w:sz w:val="23"/>
          <w:szCs w:val="23"/>
        </w:rPr>
        <w:t xml:space="preserve">2.2. </w:t>
      </w:r>
      <w:proofErr w:type="gramStart"/>
      <w:r>
        <w:rPr>
          <w:b/>
          <w:bCs/>
          <w:sz w:val="23"/>
          <w:szCs w:val="23"/>
        </w:rPr>
        <w:t>Методические подходы</w:t>
      </w:r>
      <w:proofErr w:type="gramEnd"/>
      <w:r>
        <w:rPr>
          <w:b/>
          <w:bCs/>
          <w:sz w:val="23"/>
          <w:szCs w:val="23"/>
        </w:rPr>
        <w:t xml:space="preserve"> к составлению заданий школьного этапа олимпиады</w:t>
      </w:r>
    </w:p>
    <w:p w:rsidR="00ED32C0" w:rsidRPr="00ED32C0" w:rsidRDefault="00ED32C0" w:rsidP="00ED32C0">
      <w:pPr>
        <w:widowControl/>
        <w:ind w:firstLine="426"/>
        <w:jc w:val="both"/>
        <w:rPr>
          <w:rFonts w:eastAsia="Times New Roman"/>
          <w:color w:val="000000"/>
        </w:rPr>
      </w:pPr>
      <w:r w:rsidRPr="00ED32C0">
        <w:rPr>
          <w:rFonts w:eastAsia="Times New Roman"/>
          <w:color w:val="000000"/>
        </w:rPr>
        <w:t xml:space="preserve">На школьном этапе олимпиады участникам предлагаются комплекты заданий, разработанные муниципальной предметно-методической комиссией. Оптимальное количество заданий: 4–6. При тестовом формате заданий (эффективном при проведении этапа с использованием </w:t>
      </w:r>
      <w:proofErr w:type="spellStart"/>
      <w:r w:rsidRPr="00ED32C0">
        <w:rPr>
          <w:rFonts w:eastAsia="Times New Roman"/>
          <w:color w:val="000000"/>
        </w:rPr>
        <w:t>инфомационно</w:t>
      </w:r>
      <w:proofErr w:type="spellEnd"/>
      <w:r w:rsidRPr="00ED32C0">
        <w:rPr>
          <w:rFonts w:eastAsia="Times New Roman"/>
          <w:color w:val="000000"/>
        </w:rPr>
        <w:t>-коммуникационных технологий) количество заданий может быть увеличено. Задания школьного этапа основываются на тематической программе, составленной центральной предметно-методической комиссией всероссийской олимпиады школьников по астрономии</w:t>
      </w:r>
      <w:r w:rsidRPr="007660D8">
        <w:rPr>
          <w:rFonts w:eastAsia="Times New Roman"/>
          <w:color w:val="000000"/>
        </w:rPr>
        <w:t>.</w:t>
      </w:r>
    </w:p>
    <w:p w:rsidR="00ED32C0" w:rsidRPr="00ED32C0" w:rsidRDefault="00ED32C0" w:rsidP="00ED32C0">
      <w:pPr>
        <w:widowControl/>
        <w:ind w:firstLine="426"/>
        <w:jc w:val="both"/>
        <w:rPr>
          <w:rFonts w:eastAsia="Times New Roman"/>
          <w:color w:val="000000"/>
        </w:rPr>
      </w:pPr>
      <w:r w:rsidRPr="00ED32C0">
        <w:rPr>
          <w:rFonts w:eastAsia="Times New Roman"/>
          <w:color w:val="000000"/>
        </w:rPr>
        <w:t xml:space="preserve">Участникам из каждой параллели должен быть предложен свой комплект заданий, при этом некоторые задания могут входить в комплекты нескольких возрастных параллелей (как в идентичной, так и в отличающейся формулировке). Комплекты заданий должны обладать тематической полнотой, то есть соответствовать различным вопросам тематической программы олимпиады. </w:t>
      </w:r>
    </w:p>
    <w:p w:rsidR="00ED32C0" w:rsidRPr="00ED32C0" w:rsidRDefault="00ED32C0" w:rsidP="00ED32C0">
      <w:pPr>
        <w:widowControl/>
        <w:ind w:firstLine="426"/>
        <w:jc w:val="both"/>
        <w:rPr>
          <w:rFonts w:eastAsia="Times New Roman"/>
          <w:color w:val="000000"/>
        </w:rPr>
      </w:pPr>
      <w:r w:rsidRPr="00ED32C0">
        <w:rPr>
          <w:rFonts w:eastAsia="Times New Roman"/>
          <w:color w:val="000000"/>
        </w:rPr>
        <w:t xml:space="preserve">К олимпиадным заданиям предъявляются следующие общие требования: </w:t>
      </w:r>
    </w:p>
    <w:p w:rsidR="00ED32C0" w:rsidRPr="00ED32C0" w:rsidRDefault="00ED32C0" w:rsidP="00ED32C0">
      <w:pPr>
        <w:widowControl/>
        <w:jc w:val="both"/>
        <w:rPr>
          <w:rFonts w:eastAsia="Times New Roman"/>
          <w:color w:val="000000"/>
        </w:rPr>
      </w:pPr>
      <w:r w:rsidRPr="00ED32C0">
        <w:rPr>
          <w:rFonts w:eastAsia="Times New Roman"/>
          <w:color w:val="000000"/>
        </w:rPr>
        <w:t xml:space="preserve">- соответствие уровня сложности заданий заявленной возрастной группе; </w:t>
      </w:r>
    </w:p>
    <w:p w:rsidR="00ED32C0" w:rsidRPr="00ED32C0" w:rsidRDefault="00ED32C0" w:rsidP="00ED32C0">
      <w:pPr>
        <w:widowControl/>
        <w:jc w:val="both"/>
        <w:rPr>
          <w:rFonts w:eastAsia="Times New Roman"/>
          <w:color w:val="000000"/>
        </w:rPr>
      </w:pPr>
      <w:r w:rsidRPr="00ED32C0">
        <w:rPr>
          <w:rFonts w:eastAsia="Times New Roman"/>
          <w:color w:val="000000"/>
        </w:rPr>
        <w:t xml:space="preserve">- тематическое разнообразие заданий; </w:t>
      </w:r>
    </w:p>
    <w:p w:rsidR="00ED32C0" w:rsidRPr="00ED32C0" w:rsidRDefault="00ED32C0" w:rsidP="00ED32C0">
      <w:pPr>
        <w:widowControl/>
        <w:jc w:val="both"/>
        <w:rPr>
          <w:rFonts w:eastAsia="Times New Roman"/>
          <w:color w:val="000000"/>
        </w:rPr>
      </w:pPr>
      <w:r w:rsidRPr="00ED32C0">
        <w:rPr>
          <w:rFonts w:eastAsia="Times New Roman"/>
          <w:color w:val="000000"/>
        </w:rPr>
        <w:t xml:space="preserve">- корректность формулировок заданий; </w:t>
      </w:r>
    </w:p>
    <w:p w:rsidR="00ED32C0" w:rsidRPr="00ED32C0" w:rsidRDefault="00ED32C0" w:rsidP="00ED32C0">
      <w:pPr>
        <w:widowControl/>
        <w:jc w:val="both"/>
        <w:rPr>
          <w:rFonts w:eastAsia="Times New Roman"/>
          <w:color w:val="000000"/>
        </w:rPr>
      </w:pPr>
      <w:r w:rsidRPr="00ED32C0">
        <w:rPr>
          <w:rFonts w:eastAsia="Times New Roman"/>
          <w:color w:val="000000"/>
        </w:rPr>
        <w:t xml:space="preserve">- указание максимального балла за каждое задание и за тур в целом; </w:t>
      </w:r>
    </w:p>
    <w:p w:rsidR="00ED32C0" w:rsidRPr="00ED32C0" w:rsidRDefault="00ED32C0" w:rsidP="00ED32C0">
      <w:pPr>
        <w:widowControl/>
        <w:jc w:val="both"/>
        <w:rPr>
          <w:rFonts w:eastAsia="Times New Roman"/>
          <w:color w:val="000000"/>
        </w:rPr>
      </w:pPr>
      <w:r w:rsidRPr="00ED32C0">
        <w:rPr>
          <w:rFonts w:eastAsia="Times New Roman"/>
          <w:color w:val="000000"/>
        </w:rPr>
        <w:t xml:space="preserve">- соответствие заданий критериям и методике оценивания; </w:t>
      </w:r>
    </w:p>
    <w:p w:rsidR="00ED32C0" w:rsidRPr="00ED32C0" w:rsidRDefault="00ED32C0" w:rsidP="00ED32C0">
      <w:pPr>
        <w:widowControl/>
        <w:jc w:val="both"/>
        <w:rPr>
          <w:rFonts w:eastAsia="Times New Roman"/>
          <w:color w:val="000000"/>
        </w:rPr>
      </w:pPr>
      <w:r w:rsidRPr="00ED32C0">
        <w:rPr>
          <w:rFonts w:eastAsia="Times New Roman"/>
          <w:color w:val="000000"/>
        </w:rPr>
        <w:t xml:space="preserve">- наличие заданий, выявляющих склонность к научной деятельности и высокий уровень интеллектуального развития участников; </w:t>
      </w:r>
    </w:p>
    <w:p w:rsidR="00ED32C0" w:rsidRPr="00ED32C0" w:rsidRDefault="00ED32C0" w:rsidP="00ED32C0">
      <w:pPr>
        <w:widowControl/>
        <w:jc w:val="both"/>
        <w:rPr>
          <w:rFonts w:eastAsia="Times New Roman"/>
          <w:color w:val="000000"/>
        </w:rPr>
      </w:pPr>
      <w:r w:rsidRPr="00ED32C0">
        <w:rPr>
          <w:rFonts w:eastAsia="Times New Roman"/>
          <w:color w:val="000000"/>
        </w:rPr>
        <w:t>- наличие заданий, выявляющих склонность к получению специальности, для поступления на котору</w:t>
      </w:r>
      <w:proofErr w:type="gramStart"/>
      <w:r w:rsidRPr="00ED32C0">
        <w:rPr>
          <w:rFonts w:eastAsia="Times New Roman"/>
          <w:color w:val="000000"/>
        </w:rPr>
        <w:t>ю(</w:t>
      </w:r>
      <w:proofErr w:type="gramEnd"/>
      <w:r w:rsidRPr="00ED32C0">
        <w:rPr>
          <w:rFonts w:eastAsia="Times New Roman"/>
          <w:color w:val="000000"/>
        </w:rPr>
        <w:t>-</w:t>
      </w:r>
      <w:proofErr w:type="spellStart"/>
      <w:r w:rsidRPr="00ED32C0">
        <w:rPr>
          <w:rFonts w:eastAsia="Times New Roman"/>
          <w:color w:val="000000"/>
        </w:rPr>
        <w:t>ые</w:t>
      </w:r>
      <w:proofErr w:type="spellEnd"/>
      <w:r w:rsidRPr="00ED32C0">
        <w:rPr>
          <w:rFonts w:eastAsia="Times New Roman"/>
          <w:color w:val="000000"/>
        </w:rPr>
        <w:t xml:space="preserve">) могут быть потенциально востребованы результаты олимпиады; </w:t>
      </w:r>
    </w:p>
    <w:p w:rsidR="00ED32C0" w:rsidRPr="00ED32C0" w:rsidRDefault="00ED32C0" w:rsidP="00ED32C0">
      <w:pPr>
        <w:widowControl/>
        <w:jc w:val="both"/>
        <w:rPr>
          <w:rFonts w:eastAsia="Times New Roman"/>
          <w:color w:val="000000"/>
        </w:rPr>
      </w:pPr>
      <w:r w:rsidRPr="00ED32C0">
        <w:rPr>
          <w:rFonts w:eastAsia="Times New Roman"/>
          <w:color w:val="000000"/>
        </w:rPr>
        <w:t xml:space="preserve">- 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rsidR="00ED32C0" w:rsidRPr="00ED32C0" w:rsidRDefault="00ED32C0" w:rsidP="00ED32C0">
      <w:pPr>
        <w:widowControl/>
        <w:jc w:val="both"/>
        <w:rPr>
          <w:rFonts w:eastAsia="Times New Roman"/>
          <w:color w:val="000000"/>
        </w:rPr>
      </w:pPr>
      <w:r w:rsidRPr="00ED32C0">
        <w:rPr>
          <w:rFonts w:eastAsia="Times New Roman"/>
          <w:color w:val="000000"/>
        </w:rPr>
        <w:t xml:space="preserve">- недопустимо наличие заданий, представленных в неизменном виде, дублирующих задания прошлых лет, в том числе для другого уровня образования. </w:t>
      </w:r>
    </w:p>
    <w:p w:rsidR="00ED32C0" w:rsidRPr="00ED32C0" w:rsidRDefault="00ED32C0" w:rsidP="00ED32C0">
      <w:pPr>
        <w:widowControl/>
        <w:ind w:firstLine="709"/>
        <w:jc w:val="both"/>
        <w:rPr>
          <w:rFonts w:eastAsia="Times New Roman"/>
          <w:color w:val="000000"/>
        </w:rPr>
      </w:pPr>
      <w:r w:rsidRPr="00ED32C0">
        <w:rPr>
          <w:rFonts w:eastAsia="Times New Roman"/>
          <w:color w:val="000000"/>
        </w:rPr>
        <w:lastRenderedPageBreak/>
        <w:t xml:space="preserve">Задания должны иметь теоретический характер, то есть не требовать для решения использования каких-либо астрономических приборов и электронно-вычислительных средств, за исключением непрограммируемого калькулятора, и выполняться без выхода на улицу. </w:t>
      </w:r>
    </w:p>
    <w:p w:rsidR="00ED32C0" w:rsidRPr="00ED32C0" w:rsidRDefault="00ED32C0" w:rsidP="00ED32C0">
      <w:pPr>
        <w:widowControl/>
        <w:ind w:firstLine="709"/>
        <w:jc w:val="both"/>
        <w:rPr>
          <w:rFonts w:eastAsia="Times New Roman"/>
          <w:color w:val="000000"/>
        </w:rPr>
      </w:pPr>
      <w:r w:rsidRPr="00ED32C0">
        <w:rPr>
          <w:rFonts w:eastAsia="Times New Roman"/>
          <w:color w:val="000000"/>
        </w:rPr>
        <w:t xml:space="preserve">Комплект заданий должен содержать задания различной сложности. Большинство заданий школьного этапа должны представлять категорию 1 – наиболее простые задания, доступные большинству участников этапа. Решение этих заданий должны предусматривать однократное применение какого-либо астрономического или физического закона с его возможным приложением к математическим вычислениям. Одно – два задания комплекта относятся к категории 2, в рамках которого фактически задаются несколько вопросов, нахождение последовательных ответов на которые приводит в конечном итоге к решению всего задания. Соотношение количества заданий категории 1 и 2 может изменяться в разных возрастных параллелях с учетом специфики конкретной ситуации и уровня подготовки участников. </w:t>
      </w:r>
    </w:p>
    <w:p w:rsidR="00ED32C0" w:rsidRPr="00ED32C0" w:rsidRDefault="00ED32C0" w:rsidP="00ED32C0">
      <w:pPr>
        <w:widowControl/>
        <w:ind w:firstLine="709"/>
        <w:jc w:val="both"/>
        <w:rPr>
          <w:rFonts w:eastAsia="Times New Roman"/>
          <w:color w:val="000000"/>
        </w:rPr>
      </w:pPr>
      <w:r w:rsidRPr="00ED32C0">
        <w:rPr>
          <w:rFonts w:eastAsia="Times New Roman"/>
          <w:color w:val="000000"/>
        </w:rPr>
        <w:t xml:space="preserve">Бланки ответов не должны содержать сведений, которые могут раскрыть содержание заданий. </w:t>
      </w:r>
    </w:p>
    <w:p w:rsidR="00ED32C0" w:rsidRPr="00ED32C0" w:rsidRDefault="00ED32C0" w:rsidP="00ED32C0">
      <w:pPr>
        <w:widowControl/>
        <w:ind w:firstLine="709"/>
        <w:jc w:val="both"/>
        <w:rPr>
          <w:rFonts w:eastAsia="Times New Roman"/>
          <w:color w:val="000000"/>
        </w:rPr>
      </w:pPr>
      <w:r w:rsidRPr="00ED32C0">
        <w:rPr>
          <w:rFonts w:eastAsia="Times New Roman"/>
          <w:color w:val="000000"/>
        </w:rPr>
        <w:t xml:space="preserve">При разработке критериев и методики выполненных олимпиадных заданий важно руководствоваться следующими требованиями: </w:t>
      </w:r>
    </w:p>
    <w:p w:rsidR="00ED32C0" w:rsidRPr="00ED32C0" w:rsidRDefault="00ED32C0" w:rsidP="00ED32C0">
      <w:pPr>
        <w:widowControl/>
        <w:jc w:val="both"/>
        <w:rPr>
          <w:rFonts w:eastAsia="Times New Roman"/>
          <w:color w:val="000000"/>
        </w:rPr>
      </w:pPr>
      <w:r w:rsidRPr="00ED32C0">
        <w:rPr>
          <w:rFonts w:eastAsia="Times New Roman"/>
          <w:color w:val="000000"/>
        </w:rPr>
        <w:t xml:space="preserve">- полнота (достаточная детализация) описания критериев и методики оценивания выполненных олимпиадных заданий и начисления баллов; </w:t>
      </w:r>
    </w:p>
    <w:p w:rsidR="00ED32C0" w:rsidRPr="00ED32C0" w:rsidRDefault="00ED32C0" w:rsidP="00ED32C0">
      <w:pPr>
        <w:widowControl/>
        <w:jc w:val="both"/>
        <w:rPr>
          <w:rFonts w:eastAsia="Times New Roman"/>
          <w:color w:val="000000"/>
        </w:rPr>
      </w:pPr>
      <w:r w:rsidRPr="00ED32C0">
        <w:rPr>
          <w:rFonts w:eastAsia="Times New Roman"/>
          <w:color w:val="000000"/>
        </w:rPr>
        <w:t xml:space="preserve">- понятность, полноценность и однозначность приведенных критериев оценивания. </w:t>
      </w:r>
    </w:p>
    <w:p w:rsidR="00ED32C0" w:rsidRPr="00ED32C0" w:rsidRDefault="00ED32C0" w:rsidP="00ED32C0">
      <w:pPr>
        <w:widowControl/>
        <w:ind w:firstLine="709"/>
        <w:jc w:val="both"/>
        <w:rPr>
          <w:rFonts w:eastAsia="Times New Roman"/>
          <w:color w:val="000000"/>
        </w:rPr>
      </w:pPr>
      <w:r w:rsidRPr="00ED32C0">
        <w:rPr>
          <w:rFonts w:eastAsia="Times New Roman"/>
          <w:color w:val="000000"/>
        </w:rPr>
        <w:t>Необходимые справочные сведения для решения задания (значения физических и астрономических постоянных, физические характеристики планет и т. п.), которые заведомо не являются общеизвестными, приводятся в тексте условия или, если это предусмотрено соответствующей предметно-методической комиссией, выносятся на листы со справочными данными, которые выдаются участникам олимпиады вместе с условиями заданий.</w:t>
      </w:r>
    </w:p>
    <w:p w:rsidR="00ED32C0" w:rsidRDefault="00ED32C0" w:rsidP="00ED32C0">
      <w:pPr>
        <w:widowControl/>
        <w:ind w:firstLine="709"/>
        <w:jc w:val="both"/>
        <w:rPr>
          <w:rFonts w:eastAsia="Times New Roman"/>
          <w:color w:val="000000"/>
        </w:rPr>
      </w:pPr>
      <w:r w:rsidRPr="00ED32C0">
        <w:rPr>
          <w:rFonts w:eastAsia="Times New Roman"/>
          <w:color w:val="000000"/>
        </w:rPr>
        <w:t xml:space="preserve"> Для каждого задания указывается пункт методической программы, который это задание затрагивает, его категория сложности и примерная рекомендация, на каком этапе и в какой возрастной параллели можно использовать задание такого уровня. Сами задания непосредственно не могут заимствоваться без изменений при подготовке комплектов заданий. Также категорически недопустимо использовать комплекты заданий любых олимпиад по астрономии прошлых лет. </w:t>
      </w:r>
    </w:p>
    <w:p w:rsidR="007D7843" w:rsidRPr="00ED32C0" w:rsidRDefault="007D7843" w:rsidP="00ED32C0">
      <w:pPr>
        <w:widowControl/>
        <w:ind w:firstLine="709"/>
        <w:jc w:val="both"/>
        <w:rPr>
          <w:rFonts w:eastAsia="Times New Roman"/>
          <w:color w:val="000000"/>
        </w:rPr>
      </w:pPr>
    </w:p>
    <w:p w:rsidR="007D7843" w:rsidRDefault="007D7843" w:rsidP="007D7843">
      <w:pPr>
        <w:pStyle w:val="Default"/>
        <w:jc w:val="center"/>
        <w:rPr>
          <w:sz w:val="23"/>
          <w:szCs w:val="23"/>
        </w:rPr>
      </w:pPr>
      <w:r>
        <w:rPr>
          <w:b/>
          <w:bCs/>
          <w:sz w:val="23"/>
          <w:szCs w:val="23"/>
        </w:rPr>
        <w:t>2.3. Минимальный уровень требований к заданиям школьного этапа</w:t>
      </w:r>
    </w:p>
    <w:p w:rsidR="007D7843" w:rsidRDefault="007D7843" w:rsidP="007D7843">
      <w:pPr>
        <w:pStyle w:val="Default"/>
        <w:ind w:firstLine="851"/>
        <w:jc w:val="both"/>
        <w:rPr>
          <w:sz w:val="23"/>
          <w:szCs w:val="23"/>
        </w:rPr>
      </w:pPr>
      <w:r>
        <w:rPr>
          <w:sz w:val="23"/>
          <w:szCs w:val="23"/>
        </w:rPr>
        <w:t xml:space="preserve">Задания школьного этапа основываются на тематической программе, составленной ЦПМК </w:t>
      </w:r>
      <w:proofErr w:type="spellStart"/>
      <w:r>
        <w:rPr>
          <w:sz w:val="23"/>
          <w:szCs w:val="23"/>
        </w:rPr>
        <w:t>ВсОШ</w:t>
      </w:r>
      <w:proofErr w:type="spellEnd"/>
      <w:r>
        <w:rPr>
          <w:sz w:val="23"/>
          <w:szCs w:val="23"/>
        </w:rPr>
        <w:t xml:space="preserve"> по астрономии. В ней отражается список тем курса астрономии, которые могут быть отражены в заданиях того или иного класса обучения. </w:t>
      </w:r>
    </w:p>
    <w:p w:rsidR="007D7843" w:rsidRDefault="007D7843" w:rsidP="007D7843">
      <w:pPr>
        <w:widowControl/>
        <w:ind w:firstLine="851"/>
        <w:jc w:val="both"/>
        <w:rPr>
          <w:sz w:val="23"/>
          <w:szCs w:val="23"/>
        </w:rPr>
      </w:pPr>
      <w:r>
        <w:rPr>
          <w:sz w:val="23"/>
          <w:szCs w:val="23"/>
        </w:rPr>
        <w:t>Уровень сложности заданий должен быть определен таким образом, чтобы участник смог выполнить их за время, отведенное организатором для данного этапа олимпиады. Рекомендованная длительность школьного этапа 45 минут (8 класс и моложе), 1-1,5 часа (9 класс) и 1,5-2 часа (10-11 классы).</w:t>
      </w:r>
    </w:p>
    <w:p w:rsidR="007D7843" w:rsidRDefault="007D7843" w:rsidP="007D7843">
      <w:pPr>
        <w:widowControl/>
        <w:ind w:firstLine="851"/>
        <w:jc w:val="both"/>
        <w:rPr>
          <w:sz w:val="23"/>
          <w:szCs w:val="23"/>
        </w:rPr>
      </w:pPr>
      <w:r>
        <w:rPr>
          <w:sz w:val="23"/>
          <w:szCs w:val="23"/>
        </w:rPr>
        <w:t xml:space="preserve">Задания школьного этапа олимпиады могут быть разработаны как отдельно для каждого класса (параллели), так и для возрастных групп, объединяющих несколько классов (параллелей), например: </w:t>
      </w:r>
    </w:p>
    <w:p w:rsidR="007D7843" w:rsidRDefault="007D7843" w:rsidP="007D7843">
      <w:pPr>
        <w:widowControl/>
        <w:ind w:firstLine="851"/>
        <w:jc w:val="both"/>
        <w:rPr>
          <w:sz w:val="23"/>
          <w:szCs w:val="23"/>
        </w:rPr>
      </w:pPr>
      <w:r>
        <w:rPr>
          <w:sz w:val="23"/>
          <w:szCs w:val="23"/>
        </w:rPr>
        <w:t xml:space="preserve">а) первая возрастная группа – </w:t>
      </w:r>
      <w:proofErr w:type="gramStart"/>
      <w:r>
        <w:rPr>
          <w:sz w:val="23"/>
          <w:szCs w:val="23"/>
        </w:rPr>
        <w:t>обучающиеся</w:t>
      </w:r>
      <w:proofErr w:type="gramEnd"/>
      <w:r>
        <w:rPr>
          <w:sz w:val="23"/>
          <w:szCs w:val="23"/>
        </w:rPr>
        <w:t xml:space="preserve"> 5-6 классов общеобразовательных организаций; </w:t>
      </w:r>
    </w:p>
    <w:p w:rsidR="007D7843" w:rsidRDefault="007D7843" w:rsidP="007D7843">
      <w:pPr>
        <w:widowControl/>
        <w:ind w:firstLine="851"/>
        <w:jc w:val="both"/>
        <w:rPr>
          <w:sz w:val="23"/>
          <w:szCs w:val="23"/>
        </w:rPr>
      </w:pPr>
      <w:r>
        <w:rPr>
          <w:sz w:val="23"/>
          <w:szCs w:val="23"/>
        </w:rPr>
        <w:t xml:space="preserve">б) вторая возрастная группа – </w:t>
      </w:r>
      <w:proofErr w:type="gramStart"/>
      <w:r>
        <w:rPr>
          <w:sz w:val="23"/>
          <w:szCs w:val="23"/>
        </w:rPr>
        <w:t>обучающиеся</w:t>
      </w:r>
      <w:proofErr w:type="gramEnd"/>
      <w:r>
        <w:rPr>
          <w:sz w:val="23"/>
          <w:szCs w:val="23"/>
        </w:rPr>
        <w:t xml:space="preserve"> 7-8 классов общеобразовательных организаций; </w:t>
      </w:r>
    </w:p>
    <w:p w:rsidR="007D7843" w:rsidRDefault="007D7843" w:rsidP="007D7843">
      <w:pPr>
        <w:widowControl/>
        <w:ind w:firstLine="851"/>
        <w:jc w:val="both"/>
        <w:rPr>
          <w:sz w:val="23"/>
          <w:szCs w:val="23"/>
        </w:rPr>
      </w:pPr>
      <w:r>
        <w:rPr>
          <w:sz w:val="23"/>
          <w:szCs w:val="23"/>
        </w:rPr>
        <w:t xml:space="preserve">в) третья возрастная группа – </w:t>
      </w:r>
      <w:proofErr w:type="gramStart"/>
      <w:r>
        <w:rPr>
          <w:sz w:val="23"/>
          <w:szCs w:val="23"/>
        </w:rPr>
        <w:t>обучающиеся</w:t>
      </w:r>
      <w:proofErr w:type="gramEnd"/>
      <w:r>
        <w:rPr>
          <w:sz w:val="23"/>
          <w:szCs w:val="23"/>
        </w:rPr>
        <w:t xml:space="preserve"> 9 класса общеобразовательных организаций; </w:t>
      </w:r>
    </w:p>
    <w:p w:rsidR="007D7843" w:rsidRDefault="007D7843" w:rsidP="007D7843">
      <w:pPr>
        <w:widowControl/>
        <w:ind w:firstLine="851"/>
        <w:jc w:val="both"/>
        <w:rPr>
          <w:sz w:val="23"/>
          <w:szCs w:val="23"/>
        </w:rPr>
      </w:pPr>
      <w:r>
        <w:rPr>
          <w:sz w:val="23"/>
          <w:szCs w:val="23"/>
        </w:rPr>
        <w:lastRenderedPageBreak/>
        <w:t xml:space="preserve">г) четвёртая возрастная группа – </w:t>
      </w:r>
      <w:proofErr w:type="gramStart"/>
      <w:r>
        <w:rPr>
          <w:sz w:val="23"/>
          <w:szCs w:val="23"/>
        </w:rPr>
        <w:t>обучающиеся</w:t>
      </w:r>
      <w:proofErr w:type="gramEnd"/>
      <w:r>
        <w:rPr>
          <w:sz w:val="23"/>
          <w:szCs w:val="23"/>
        </w:rPr>
        <w:t xml:space="preserve"> 10 класса общеобразовательных организаций; </w:t>
      </w:r>
    </w:p>
    <w:p w:rsidR="007D7843" w:rsidRDefault="007D7843" w:rsidP="007D7843">
      <w:pPr>
        <w:widowControl/>
        <w:ind w:firstLine="851"/>
        <w:jc w:val="both"/>
        <w:rPr>
          <w:sz w:val="23"/>
          <w:szCs w:val="23"/>
        </w:rPr>
      </w:pPr>
      <w:r>
        <w:rPr>
          <w:sz w:val="23"/>
          <w:szCs w:val="23"/>
        </w:rPr>
        <w:t xml:space="preserve">д) четвёртая возрастная группа – </w:t>
      </w:r>
      <w:proofErr w:type="gramStart"/>
      <w:r>
        <w:rPr>
          <w:sz w:val="23"/>
          <w:szCs w:val="23"/>
        </w:rPr>
        <w:t>обучающиеся</w:t>
      </w:r>
      <w:proofErr w:type="gramEnd"/>
      <w:r>
        <w:rPr>
          <w:sz w:val="23"/>
          <w:szCs w:val="23"/>
        </w:rPr>
        <w:t xml:space="preserve"> 11 класса общеобразовательных организаций. </w:t>
      </w:r>
    </w:p>
    <w:p w:rsidR="007D7843" w:rsidRDefault="007D7843" w:rsidP="007D7843">
      <w:pPr>
        <w:widowControl/>
        <w:ind w:firstLine="851"/>
        <w:jc w:val="both"/>
        <w:rPr>
          <w:sz w:val="23"/>
          <w:szCs w:val="23"/>
        </w:rPr>
      </w:pPr>
      <w:r>
        <w:rPr>
          <w:sz w:val="23"/>
          <w:szCs w:val="23"/>
        </w:rPr>
        <w:t xml:space="preserve">К олимпиадным заданиям предъявляются следующие общие требования: </w:t>
      </w:r>
    </w:p>
    <w:p w:rsidR="007D7843" w:rsidRDefault="007D7843" w:rsidP="007D7843">
      <w:pPr>
        <w:pStyle w:val="Default"/>
        <w:numPr>
          <w:ilvl w:val="0"/>
          <w:numId w:val="8"/>
        </w:numPr>
        <w:jc w:val="both"/>
        <w:rPr>
          <w:sz w:val="23"/>
          <w:szCs w:val="23"/>
        </w:rPr>
      </w:pPr>
      <w:r>
        <w:rPr>
          <w:sz w:val="23"/>
          <w:szCs w:val="23"/>
        </w:rPr>
        <w:t xml:space="preserve">соответствие уровня сложности заданий заявленной возрастной группе; </w:t>
      </w:r>
    </w:p>
    <w:p w:rsidR="007D7843" w:rsidRDefault="007D7843" w:rsidP="007D7843">
      <w:pPr>
        <w:pStyle w:val="Default"/>
        <w:numPr>
          <w:ilvl w:val="0"/>
          <w:numId w:val="8"/>
        </w:numPr>
        <w:jc w:val="both"/>
        <w:rPr>
          <w:sz w:val="23"/>
          <w:szCs w:val="23"/>
        </w:rPr>
      </w:pPr>
      <w:r>
        <w:rPr>
          <w:sz w:val="23"/>
          <w:szCs w:val="23"/>
        </w:rPr>
        <w:t xml:space="preserve">тематическое разнообразие заданий; </w:t>
      </w:r>
    </w:p>
    <w:p w:rsidR="007D7843" w:rsidRDefault="007D7843" w:rsidP="007D7843">
      <w:pPr>
        <w:pStyle w:val="Default"/>
        <w:numPr>
          <w:ilvl w:val="0"/>
          <w:numId w:val="8"/>
        </w:numPr>
        <w:jc w:val="both"/>
        <w:rPr>
          <w:sz w:val="23"/>
          <w:szCs w:val="23"/>
        </w:rPr>
      </w:pPr>
      <w:r>
        <w:rPr>
          <w:sz w:val="23"/>
          <w:szCs w:val="23"/>
        </w:rPr>
        <w:t xml:space="preserve">корректность формулировок заданий; </w:t>
      </w:r>
    </w:p>
    <w:p w:rsidR="007D7843" w:rsidRDefault="007D7843" w:rsidP="007D7843">
      <w:pPr>
        <w:pStyle w:val="Default"/>
        <w:numPr>
          <w:ilvl w:val="0"/>
          <w:numId w:val="8"/>
        </w:numPr>
        <w:jc w:val="both"/>
        <w:rPr>
          <w:sz w:val="23"/>
          <w:szCs w:val="23"/>
        </w:rPr>
      </w:pPr>
      <w:r>
        <w:rPr>
          <w:sz w:val="23"/>
          <w:szCs w:val="23"/>
        </w:rPr>
        <w:t xml:space="preserve">указание максимального балла за каждое задание и за тур в целом; </w:t>
      </w:r>
    </w:p>
    <w:p w:rsidR="007D7843" w:rsidRDefault="007D7843" w:rsidP="007D7843">
      <w:pPr>
        <w:pStyle w:val="Default"/>
        <w:numPr>
          <w:ilvl w:val="0"/>
          <w:numId w:val="8"/>
        </w:numPr>
        <w:jc w:val="both"/>
        <w:rPr>
          <w:sz w:val="23"/>
          <w:szCs w:val="23"/>
        </w:rPr>
      </w:pPr>
      <w:r>
        <w:rPr>
          <w:sz w:val="23"/>
          <w:szCs w:val="23"/>
        </w:rPr>
        <w:t xml:space="preserve">соответствие заданий критериям и методике оценивания; </w:t>
      </w:r>
    </w:p>
    <w:p w:rsidR="007D7843" w:rsidRDefault="007D7843" w:rsidP="003E58B7">
      <w:pPr>
        <w:pStyle w:val="Default"/>
        <w:numPr>
          <w:ilvl w:val="0"/>
          <w:numId w:val="8"/>
        </w:numPr>
        <w:ind w:left="0" w:firstLine="709"/>
        <w:jc w:val="both"/>
        <w:rPr>
          <w:sz w:val="23"/>
          <w:szCs w:val="23"/>
        </w:rPr>
      </w:pPr>
      <w:r>
        <w:rPr>
          <w:sz w:val="23"/>
          <w:szCs w:val="23"/>
        </w:rPr>
        <w:t xml:space="preserve">наличие заданий, выявляющих склонность к научной деятельности и высокий уровень интеллектуального развития участников; </w:t>
      </w:r>
    </w:p>
    <w:p w:rsidR="007D7843" w:rsidRDefault="007D7843" w:rsidP="00081970">
      <w:pPr>
        <w:pStyle w:val="Default"/>
        <w:numPr>
          <w:ilvl w:val="0"/>
          <w:numId w:val="8"/>
        </w:numPr>
        <w:ind w:left="0" w:firstLine="426"/>
        <w:jc w:val="both"/>
        <w:rPr>
          <w:sz w:val="23"/>
          <w:szCs w:val="23"/>
        </w:rPr>
      </w:pPr>
      <w:r>
        <w:rPr>
          <w:sz w:val="23"/>
          <w:szCs w:val="23"/>
        </w:rPr>
        <w:t>наличие заданий, выявляющих склонность к получению специальности, для поступления на котору</w:t>
      </w:r>
      <w:proofErr w:type="gramStart"/>
      <w:r>
        <w:rPr>
          <w:sz w:val="23"/>
          <w:szCs w:val="23"/>
        </w:rPr>
        <w:t>ю(</w:t>
      </w:r>
      <w:proofErr w:type="gramEnd"/>
      <w:r>
        <w:rPr>
          <w:sz w:val="23"/>
          <w:szCs w:val="23"/>
        </w:rPr>
        <w:t>-</w:t>
      </w:r>
      <w:proofErr w:type="spellStart"/>
      <w:r>
        <w:rPr>
          <w:sz w:val="23"/>
          <w:szCs w:val="23"/>
        </w:rPr>
        <w:t>ые</w:t>
      </w:r>
      <w:proofErr w:type="spellEnd"/>
      <w:r>
        <w:rPr>
          <w:sz w:val="23"/>
          <w:szCs w:val="23"/>
        </w:rPr>
        <w:t xml:space="preserve">) могут быть потенциально востребованы результаты олимпиады; </w:t>
      </w:r>
    </w:p>
    <w:p w:rsidR="00081970" w:rsidRDefault="007D7843" w:rsidP="00081970">
      <w:pPr>
        <w:pStyle w:val="Default"/>
        <w:numPr>
          <w:ilvl w:val="0"/>
          <w:numId w:val="8"/>
        </w:numPr>
        <w:ind w:left="0" w:firstLine="426"/>
        <w:jc w:val="both"/>
        <w:rPr>
          <w:sz w:val="23"/>
          <w:szCs w:val="23"/>
        </w:rPr>
      </w:pPr>
      <w:r>
        <w:rPr>
          <w:sz w:val="23"/>
          <w:szCs w:val="23"/>
        </w:rPr>
        <w:t>недопустимо наличие заданий, противоречащих правовым, этическим, эстетическим, религиозным нормам, демонстрирующих аморальные, противоп</w:t>
      </w:r>
      <w:r w:rsidR="00081970">
        <w:rPr>
          <w:sz w:val="23"/>
          <w:szCs w:val="23"/>
        </w:rPr>
        <w:t>равные модели поведения и т.п.;</w:t>
      </w:r>
    </w:p>
    <w:p w:rsidR="007D7843" w:rsidRPr="00081970" w:rsidRDefault="007D7843" w:rsidP="00081970">
      <w:pPr>
        <w:pStyle w:val="Default"/>
        <w:numPr>
          <w:ilvl w:val="0"/>
          <w:numId w:val="8"/>
        </w:numPr>
        <w:ind w:left="0" w:firstLine="426"/>
        <w:jc w:val="both"/>
        <w:rPr>
          <w:sz w:val="23"/>
          <w:szCs w:val="23"/>
        </w:rPr>
      </w:pPr>
      <w:r w:rsidRPr="00081970">
        <w:rPr>
          <w:sz w:val="23"/>
          <w:szCs w:val="23"/>
        </w:rPr>
        <w:t xml:space="preserve">недопустимо наличие заданий, представленных в неизменном виде, дублирующих задания прошлых лет, в том числе для другого уровня образования. </w:t>
      </w:r>
    </w:p>
    <w:p w:rsidR="007D7843" w:rsidRDefault="007D7843" w:rsidP="007D7843">
      <w:pPr>
        <w:pStyle w:val="Default"/>
        <w:ind w:firstLine="851"/>
        <w:jc w:val="both"/>
        <w:rPr>
          <w:sz w:val="23"/>
          <w:szCs w:val="23"/>
        </w:rPr>
      </w:pPr>
      <w:r>
        <w:rPr>
          <w:sz w:val="23"/>
          <w:szCs w:val="23"/>
        </w:rPr>
        <w:t xml:space="preserve">При разработке критериев и методики выполненных олимпиадных заданий важно руководствоваться следующими требованиями: </w:t>
      </w:r>
    </w:p>
    <w:p w:rsidR="007D7843" w:rsidRDefault="007D7843" w:rsidP="00081970">
      <w:pPr>
        <w:pStyle w:val="Default"/>
        <w:numPr>
          <w:ilvl w:val="0"/>
          <w:numId w:val="7"/>
        </w:numPr>
        <w:ind w:left="0" w:firstLine="426"/>
        <w:jc w:val="both"/>
        <w:rPr>
          <w:sz w:val="23"/>
          <w:szCs w:val="23"/>
        </w:rPr>
      </w:pPr>
      <w:r>
        <w:rPr>
          <w:sz w:val="23"/>
          <w:szCs w:val="23"/>
        </w:rPr>
        <w:t xml:space="preserve">полнота (достаточная детализация) описания критериев и методики оценивания выполненных олимпиадных заданий и начисления баллов; </w:t>
      </w:r>
    </w:p>
    <w:p w:rsidR="007D7843" w:rsidRDefault="007D7843" w:rsidP="007D7843">
      <w:pPr>
        <w:pStyle w:val="Default"/>
        <w:numPr>
          <w:ilvl w:val="0"/>
          <w:numId w:val="7"/>
        </w:numPr>
        <w:jc w:val="both"/>
        <w:rPr>
          <w:sz w:val="23"/>
          <w:szCs w:val="23"/>
        </w:rPr>
      </w:pPr>
      <w:r>
        <w:rPr>
          <w:sz w:val="23"/>
          <w:szCs w:val="23"/>
        </w:rPr>
        <w:t xml:space="preserve">понятность, полноценность и однозначность приведенных критериев оценивания. </w:t>
      </w:r>
    </w:p>
    <w:p w:rsidR="007D7843" w:rsidRDefault="007D7843" w:rsidP="007D7843">
      <w:pPr>
        <w:widowControl/>
        <w:ind w:firstLine="851"/>
        <w:jc w:val="both"/>
        <w:rPr>
          <w:rFonts w:eastAsia="Times New Roman"/>
          <w:color w:val="000000"/>
        </w:rPr>
      </w:pPr>
    </w:p>
    <w:p w:rsidR="009F793E" w:rsidRPr="007660D8" w:rsidRDefault="00106167" w:rsidP="006A7835">
      <w:pPr>
        <w:pStyle w:val="Style19"/>
        <w:widowControl/>
        <w:tabs>
          <w:tab w:val="left" w:pos="624"/>
        </w:tabs>
        <w:spacing w:before="53" w:line="240" w:lineRule="auto"/>
        <w:contextualSpacing/>
        <w:jc w:val="center"/>
        <w:rPr>
          <w:rStyle w:val="FontStyle41"/>
          <w:sz w:val="24"/>
          <w:szCs w:val="24"/>
        </w:rPr>
      </w:pPr>
      <w:r w:rsidRPr="007660D8">
        <w:rPr>
          <w:rStyle w:val="FontStyle41"/>
          <w:sz w:val="24"/>
          <w:szCs w:val="24"/>
        </w:rPr>
        <w:t>3</w:t>
      </w:r>
      <w:r w:rsidR="00590AFB" w:rsidRPr="007660D8">
        <w:rPr>
          <w:rStyle w:val="FontStyle41"/>
          <w:sz w:val="24"/>
          <w:szCs w:val="24"/>
        </w:rPr>
        <w:t>.</w:t>
      </w:r>
      <w:r w:rsidR="00590AFB" w:rsidRPr="007660D8">
        <w:rPr>
          <w:rStyle w:val="FontStyle41"/>
          <w:sz w:val="24"/>
          <w:szCs w:val="24"/>
        </w:rPr>
        <w:tab/>
      </w:r>
      <w:r w:rsidR="008C7B1B" w:rsidRPr="007660D8">
        <w:rPr>
          <w:rStyle w:val="FontStyle41"/>
          <w:sz w:val="24"/>
          <w:szCs w:val="24"/>
        </w:rPr>
        <w:t>Материально-техническое обеспечение школьного этапа олимпиады по астрономии</w:t>
      </w:r>
    </w:p>
    <w:p w:rsidR="00081970" w:rsidRDefault="00081970" w:rsidP="00081970">
      <w:pPr>
        <w:pStyle w:val="Default"/>
        <w:ind w:firstLine="567"/>
        <w:jc w:val="both"/>
        <w:rPr>
          <w:sz w:val="23"/>
          <w:szCs w:val="23"/>
        </w:rPr>
      </w:pPr>
      <w:r>
        <w:rPr>
          <w:sz w:val="23"/>
          <w:szCs w:val="23"/>
        </w:rPr>
        <w:t xml:space="preserve">Для проведения всех мероприятий олимпиады необходима соответствующая материальная база, которая включает в себя элементы для проведения тура. </w:t>
      </w:r>
    </w:p>
    <w:p w:rsidR="00081970" w:rsidRDefault="00081970" w:rsidP="00081970">
      <w:pPr>
        <w:pStyle w:val="Default"/>
        <w:ind w:firstLine="567"/>
        <w:jc w:val="both"/>
        <w:rPr>
          <w:sz w:val="23"/>
          <w:szCs w:val="23"/>
        </w:rPr>
      </w:pPr>
      <w:r>
        <w:rPr>
          <w:sz w:val="23"/>
          <w:szCs w:val="23"/>
        </w:rPr>
        <w:t xml:space="preserve">Школьный этап не предусматривает выполнение каких-либо практических и наблюдательных задач по астрономии, его проведение </w:t>
      </w:r>
      <w:r>
        <w:rPr>
          <w:b/>
          <w:bCs/>
          <w:i/>
          <w:iCs/>
          <w:sz w:val="23"/>
          <w:szCs w:val="23"/>
        </w:rPr>
        <w:t xml:space="preserve">не требует </w:t>
      </w:r>
      <w:r>
        <w:rPr>
          <w:sz w:val="23"/>
          <w:szCs w:val="23"/>
        </w:rPr>
        <w:t xml:space="preserve">специального оборудования (телескопов и других астрономических приборов), поэтому материальные требования для их проведения не выходят за рамки организации стандартного аудиторного режима. Каждому участнику олимпиады должны быть предоставлены листы формата A4 для выполнения олимпиадных заданий. </w:t>
      </w:r>
      <w:proofErr w:type="gramStart"/>
      <w:r>
        <w:rPr>
          <w:sz w:val="23"/>
          <w:szCs w:val="23"/>
        </w:rPr>
        <w:t xml:space="preserve">В случае проведения этапа с использованием информационно-коммуникационных технологий участникам должен быть предоставлен доступ к онлайн-платформе, на которой проводится этап. </w:t>
      </w:r>
      <w:proofErr w:type="gramEnd"/>
    </w:p>
    <w:p w:rsidR="009F793E" w:rsidRDefault="00081970" w:rsidP="00081970">
      <w:pPr>
        <w:pStyle w:val="Style19"/>
        <w:widowControl/>
        <w:spacing w:line="240" w:lineRule="auto"/>
        <w:ind w:firstLine="567"/>
        <w:contextualSpacing/>
        <w:rPr>
          <w:sz w:val="23"/>
          <w:szCs w:val="23"/>
        </w:rPr>
      </w:pPr>
      <w:r>
        <w:rPr>
          <w:sz w:val="23"/>
          <w:szCs w:val="23"/>
        </w:rPr>
        <w:t>Участники могут использовать свои письменные принадлежности (включая циркуль, транспортир, линейку и т. п.) и непрограммируемый̆ инженерный калькулятор. В частности, калькуляторы, допустимые для использования на ЕГЭ, разрешаются для использования на любых этапах олимпиады. Рекомендуется иметь в аудитории несколько запасных ручек черного цвета.</w:t>
      </w:r>
    </w:p>
    <w:p w:rsidR="00081970" w:rsidRDefault="00081970" w:rsidP="00081970">
      <w:pPr>
        <w:pStyle w:val="Default"/>
        <w:jc w:val="center"/>
        <w:rPr>
          <w:b/>
          <w:bCs/>
          <w:sz w:val="23"/>
          <w:szCs w:val="23"/>
        </w:rPr>
      </w:pPr>
    </w:p>
    <w:p w:rsidR="00081970" w:rsidRDefault="00081970" w:rsidP="00081970">
      <w:pPr>
        <w:pStyle w:val="Default"/>
        <w:jc w:val="center"/>
        <w:rPr>
          <w:sz w:val="23"/>
          <w:szCs w:val="23"/>
        </w:rPr>
      </w:pPr>
      <w:r>
        <w:rPr>
          <w:b/>
          <w:bCs/>
          <w:sz w:val="23"/>
          <w:szCs w:val="23"/>
        </w:rPr>
        <w:t>4. Критерии и методика оценивания выполненных олимпиадных заданий</w:t>
      </w:r>
    </w:p>
    <w:p w:rsidR="00081970" w:rsidRDefault="00081970" w:rsidP="00081970">
      <w:pPr>
        <w:pStyle w:val="Default"/>
        <w:ind w:firstLine="851"/>
        <w:jc w:val="both"/>
        <w:rPr>
          <w:sz w:val="23"/>
          <w:szCs w:val="23"/>
        </w:rPr>
      </w:pPr>
      <w:r>
        <w:rPr>
          <w:sz w:val="23"/>
          <w:szCs w:val="23"/>
        </w:rPr>
        <w:t xml:space="preserve">Для проверки решений участников формируется жюри, состоящее из числа педагогических, научно-педагогических работников, руководящих работников образовательных организаций, аспирантов, победителей международных олимпиад школьников и победителей и призеров заключительного этапа всероссийской олимпиады школьников по астрономии и физике, а также специалистов, обладающих профессиональными знаниями, навыками и опытом в области астрономии и физики. Численность жюри школьного и муниципального этапов олимпиады составляет не менее 5 человек. </w:t>
      </w:r>
    </w:p>
    <w:p w:rsidR="00081970" w:rsidRDefault="00081970" w:rsidP="00081970">
      <w:pPr>
        <w:pStyle w:val="Default"/>
        <w:ind w:firstLine="851"/>
        <w:jc w:val="both"/>
        <w:rPr>
          <w:sz w:val="23"/>
          <w:szCs w:val="23"/>
        </w:rPr>
      </w:pPr>
      <w:r>
        <w:rPr>
          <w:sz w:val="23"/>
          <w:szCs w:val="23"/>
        </w:rPr>
        <w:lastRenderedPageBreak/>
        <w:t xml:space="preserve">Для обеспечения объективной и единообразной проверки решение каждого задания должно проверяться одним и тем же членом жюри у всех участников в данной возрастной параллели, а при достаточном количестве членов жюри – независимо двумя членами жюри с последующей коррекцией существенного различия в их оценках одной и той же работы. </w:t>
      </w:r>
    </w:p>
    <w:p w:rsidR="00081970" w:rsidRDefault="00081970" w:rsidP="00081970">
      <w:pPr>
        <w:pStyle w:val="Default"/>
        <w:ind w:firstLine="851"/>
        <w:jc w:val="both"/>
        <w:rPr>
          <w:sz w:val="23"/>
          <w:szCs w:val="23"/>
        </w:rPr>
      </w:pPr>
      <w:r>
        <w:rPr>
          <w:sz w:val="23"/>
          <w:szCs w:val="23"/>
        </w:rPr>
        <w:t xml:space="preserve">Решение каждого задания оценивается в соответствии с рекомендациями, разработанными предметно-методической комиссией. Альтернативные способы решения, не учтенные составителями заданий, также оцениваются в полной мере при условии их корректности. Во многих заданиях этапы решения можно выполнять в произвольном порядке; это не влияет на оценку за выполнение каждого этапа и за задание в целом. </w:t>
      </w:r>
    </w:p>
    <w:p w:rsidR="00081970" w:rsidRDefault="00081970" w:rsidP="00081970">
      <w:pPr>
        <w:pStyle w:val="Default"/>
        <w:ind w:firstLine="851"/>
        <w:jc w:val="both"/>
        <w:rPr>
          <w:sz w:val="23"/>
          <w:szCs w:val="23"/>
        </w:rPr>
      </w:pPr>
      <w:r>
        <w:rPr>
          <w:sz w:val="23"/>
          <w:szCs w:val="23"/>
        </w:rPr>
        <w:t xml:space="preserve">При частичном выполнении задания оценка зависит от степени и правильности выполнения каждого этапа решения, при этом частичное выполнение этапа </w:t>
      </w:r>
      <w:r>
        <w:rPr>
          <w:b/>
          <w:bCs/>
          <w:i/>
          <w:iCs/>
          <w:sz w:val="23"/>
          <w:szCs w:val="23"/>
        </w:rPr>
        <w:t xml:space="preserve">оценивается пропорциональной </w:t>
      </w:r>
      <w:r>
        <w:rPr>
          <w:sz w:val="23"/>
          <w:szCs w:val="23"/>
        </w:rPr>
        <w:t xml:space="preserve">частью баллов за этот этап. При проверке решения необходимо отмечать степень выполнения его этапов и выставленные за каждый этап количества баллов. </w:t>
      </w:r>
    </w:p>
    <w:p w:rsidR="00081970" w:rsidRDefault="00081970" w:rsidP="00081970">
      <w:pPr>
        <w:pStyle w:val="Default"/>
        <w:ind w:firstLine="851"/>
        <w:jc w:val="both"/>
        <w:rPr>
          <w:sz w:val="23"/>
          <w:szCs w:val="23"/>
        </w:rPr>
      </w:pPr>
      <w:r>
        <w:rPr>
          <w:sz w:val="23"/>
          <w:szCs w:val="23"/>
        </w:rPr>
        <w:t xml:space="preserve">Если тот или иной этап решения можно выполнить отдельно от остальных, он оценивается независимо. Если ошибка, сделанная на предыдущих этапах, не нарушает логику выполнения последующего и не приводит к абсурдным результатам, то последующий этап при условии правильного выполнения оценивается полностью. </w:t>
      </w:r>
    </w:p>
    <w:p w:rsidR="00081970" w:rsidRDefault="00081970" w:rsidP="00081970">
      <w:pPr>
        <w:pStyle w:val="Style19"/>
        <w:widowControl/>
        <w:spacing w:line="240" w:lineRule="auto"/>
        <w:ind w:firstLine="851"/>
        <w:contextualSpacing/>
        <w:rPr>
          <w:sz w:val="23"/>
          <w:szCs w:val="23"/>
        </w:rPr>
      </w:pPr>
      <w:r>
        <w:rPr>
          <w:sz w:val="23"/>
          <w:szCs w:val="23"/>
        </w:rPr>
        <w:t>Жюри не учитывает решения или части решений заданий, изложенные в черновике, даже при наличии ссылки на черновик в чистовом решении. Об этом необходимо отдельно предупредить участников перед началом олимпиады.</w:t>
      </w:r>
    </w:p>
    <w:p w:rsidR="00081970" w:rsidRDefault="00081970" w:rsidP="00081970">
      <w:pPr>
        <w:pStyle w:val="Default"/>
        <w:ind w:firstLine="851"/>
        <w:jc w:val="both"/>
        <w:rPr>
          <w:sz w:val="23"/>
          <w:szCs w:val="23"/>
        </w:rPr>
      </w:pPr>
      <w:r>
        <w:rPr>
          <w:sz w:val="23"/>
          <w:szCs w:val="23"/>
        </w:rPr>
        <w:t>Жюри должно придерживаться принципа соразмерности: так, если в решении допущена грубая астрономическая или физическая ошибка с абсурдным выводом (например, скорость больше скорости света, масса звезды, существенно меньшая реальной массы Земли и т. д.), все решение оценивается в 0 баллов, тогда как незначительная математическая ошибка должна снижать итоговую оценку не более</w:t>
      </w:r>
      <w:proofErr w:type="gramStart"/>
      <w:r>
        <w:rPr>
          <w:sz w:val="23"/>
          <w:szCs w:val="23"/>
        </w:rPr>
        <w:t>,</w:t>
      </w:r>
      <w:proofErr w:type="gramEnd"/>
      <w:r>
        <w:rPr>
          <w:sz w:val="23"/>
          <w:szCs w:val="23"/>
        </w:rPr>
        <w:t xml:space="preserve"> чем на 2 балла. </w:t>
      </w:r>
    </w:p>
    <w:p w:rsidR="00081970" w:rsidRDefault="00081970" w:rsidP="00081970">
      <w:pPr>
        <w:pStyle w:val="Default"/>
        <w:ind w:firstLine="851"/>
        <w:jc w:val="both"/>
        <w:rPr>
          <w:sz w:val="23"/>
          <w:szCs w:val="23"/>
        </w:rPr>
      </w:pPr>
      <w:r>
        <w:rPr>
          <w:sz w:val="23"/>
          <w:szCs w:val="23"/>
        </w:rPr>
        <w:t xml:space="preserve">Система и методика оценивания олимпиадных заданий должна позволять объективно выявить реальный уровень подготовки участников олимпиады. </w:t>
      </w:r>
    </w:p>
    <w:p w:rsidR="00081970" w:rsidRDefault="00081970" w:rsidP="00081970">
      <w:pPr>
        <w:pStyle w:val="Default"/>
        <w:ind w:firstLine="851"/>
        <w:jc w:val="both"/>
        <w:rPr>
          <w:sz w:val="23"/>
          <w:szCs w:val="23"/>
        </w:rPr>
      </w:pPr>
      <w:r>
        <w:rPr>
          <w:sz w:val="23"/>
          <w:szCs w:val="23"/>
        </w:rPr>
        <w:t xml:space="preserve">С учетом этого, при разработке методики оценивания олимпиадных заданий предметно-методическим комиссиям рекомендуется: </w:t>
      </w:r>
    </w:p>
    <w:p w:rsidR="00081970" w:rsidRDefault="00081970" w:rsidP="00081970">
      <w:pPr>
        <w:pStyle w:val="Default"/>
        <w:ind w:firstLine="851"/>
        <w:jc w:val="both"/>
        <w:rPr>
          <w:sz w:val="23"/>
          <w:szCs w:val="23"/>
        </w:rPr>
      </w:pPr>
      <w:r>
        <w:rPr>
          <w:sz w:val="23"/>
          <w:szCs w:val="23"/>
        </w:rPr>
        <w:t xml:space="preserve"> по всем заданиям начисление баллов производить целыми, а не дробными числами; </w:t>
      </w:r>
    </w:p>
    <w:p w:rsidR="00081970" w:rsidRDefault="00081970" w:rsidP="00081970">
      <w:pPr>
        <w:pStyle w:val="Default"/>
        <w:ind w:firstLine="851"/>
        <w:jc w:val="both"/>
        <w:rPr>
          <w:sz w:val="23"/>
          <w:szCs w:val="23"/>
        </w:rPr>
      </w:pPr>
      <w:r>
        <w:rPr>
          <w:sz w:val="23"/>
          <w:szCs w:val="23"/>
        </w:rPr>
        <w:t xml:space="preserve"> размер максимальных баллов за задания установить одинаковым, либо меняющимся в зависимости от уровня сложности задания, за задания одного уровня сложности начислять одинаковый максимальный балл; </w:t>
      </w:r>
    </w:p>
    <w:p w:rsidR="00081970" w:rsidRDefault="00081970" w:rsidP="00081970">
      <w:pPr>
        <w:pStyle w:val="Default"/>
        <w:ind w:firstLine="851"/>
        <w:jc w:val="both"/>
        <w:rPr>
          <w:sz w:val="23"/>
          <w:szCs w:val="23"/>
        </w:rPr>
      </w:pPr>
      <w:r>
        <w:rPr>
          <w:sz w:val="23"/>
          <w:szCs w:val="23"/>
        </w:rPr>
        <w:t xml:space="preserve">Ниже представлена примерная схема оценивания решений по 8-балльной системе: </w:t>
      </w:r>
    </w:p>
    <w:p w:rsidR="00081970" w:rsidRDefault="00081970" w:rsidP="00081970">
      <w:pPr>
        <w:pStyle w:val="Default"/>
        <w:ind w:firstLine="851"/>
        <w:jc w:val="both"/>
        <w:rPr>
          <w:sz w:val="23"/>
          <w:szCs w:val="23"/>
        </w:rPr>
      </w:pPr>
      <w:r>
        <w:rPr>
          <w:sz w:val="23"/>
          <w:szCs w:val="23"/>
        </w:rPr>
        <w:t xml:space="preserve">0 баллов: решение отсутствует, либо абсолютно некорректно, либо в нем допущена грубая астрономическая или физическая ошибка; </w:t>
      </w:r>
    </w:p>
    <w:p w:rsidR="00081970" w:rsidRDefault="00081970" w:rsidP="00081970">
      <w:pPr>
        <w:pStyle w:val="Default"/>
        <w:ind w:firstLine="851"/>
        <w:jc w:val="both"/>
        <w:rPr>
          <w:sz w:val="23"/>
          <w:szCs w:val="23"/>
        </w:rPr>
      </w:pPr>
      <w:r>
        <w:rPr>
          <w:sz w:val="23"/>
          <w:szCs w:val="23"/>
        </w:rPr>
        <w:t xml:space="preserve">1 балл: правильно угадан бинарный ответ («да-нет») без обоснования; </w:t>
      </w:r>
    </w:p>
    <w:p w:rsidR="00081970" w:rsidRDefault="00081970" w:rsidP="00081970">
      <w:pPr>
        <w:pStyle w:val="Default"/>
        <w:ind w:firstLine="851"/>
        <w:jc w:val="both"/>
        <w:rPr>
          <w:sz w:val="23"/>
          <w:szCs w:val="23"/>
        </w:rPr>
      </w:pPr>
      <w:r>
        <w:rPr>
          <w:sz w:val="23"/>
          <w:szCs w:val="23"/>
        </w:rPr>
        <w:t xml:space="preserve">1-2 балла: попытка решения не принесла существенных продвижений, однако приведены содержательные астрономические или физические соображения, которые можно использовать при решении данного задания; </w:t>
      </w:r>
    </w:p>
    <w:p w:rsidR="00081970" w:rsidRDefault="00081970" w:rsidP="00081970">
      <w:pPr>
        <w:pStyle w:val="Default"/>
        <w:ind w:firstLine="851"/>
        <w:jc w:val="both"/>
        <w:rPr>
          <w:sz w:val="23"/>
          <w:szCs w:val="23"/>
        </w:rPr>
      </w:pPr>
      <w:r>
        <w:rPr>
          <w:sz w:val="23"/>
          <w:szCs w:val="23"/>
        </w:rPr>
        <w:t xml:space="preserve">2-3 балла: правильно угадан сложный ответ без обоснования или с неверным обоснованием; </w:t>
      </w:r>
    </w:p>
    <w:p w:rsidR="00081970" w:rsidRDefault="00081970" w:rsidP="00081970">
      <w:pPr>
        <w:pStyle w:val="Default"/>
        <w:ind w:firstLine="851"/>
        <w:jc w:val="both"/>
        <w:rPr>
          <w:sz w:val="23"/>
          <w:szCs w:val="23"/>
        </w:rPr>
      </w:pPr>
      <w:r>
        <w:rPr>
          <w:sz w:val="23"/>
          <w:szCs w:val="23"/>
        </w:rPr>
        <w:t xml:space="preserve">3-6 баллов: задание частично решено; </w:t>
      </w:r>
    </w:p>
    <w:p w:rsidR="00081970" w:rsidRDefault="00081970" w:rsidP="00081970">
      <w:pPr>
        <w:pStyle w:val="Default"/>
        <w:ind w:firstLine="851"/>
        <w:jc w:val="both"/>
        <w:rPr>
          <w:sz w:val="23"/>
          <w:szCs w:val="23"/>
        </w:rPr>
      </w:pPr>
      <w:r>
        <w:rPr>
          <w:sz w:val="23"/>
          <w:szCs w:val="23"/>
        </w:rPr>
        <w:t xml:space="preserve">5-7 баллов: задание решено полностью с некоторыми недочетами; </w:t>
      </w:r>
    </w:p>
    <w:p w:rsidR="00081970" w:rsidRDefault="00081970" w:rsidP="00081970">
      <w:pPr>
        <w:pStyle w:val="Default"/>
        <w:ind w:firstLine="851"/>
        <w:jc w:val="both"/>
        <w:rPr>
          <w:sz w:val="23"/>
          <w:szCs w:val="23"/>
        </w:rPr>
      </w:pPr>
      <w:r>
        <w:rPr>
          <w:sz w:val="23"/>
          <w:szCs w:val="23"/>
        </w:rPr>
        <w:t xml:space="preserve">8 баллов: задание решено полностью. </w:t>
      </w:r>
    </w:p>
    <w:p w:rsidR="00081970" w:rsidRDefault="00081970" w:rsidP="00081970">
      <w:pPr>
        <w:pStyle w:val="Default"/>
        <w:ind w:firstLine="851"/>
        <w:jc w:val="both"/>
        <w:rPr>
          <w:sz w:val="23"/>
          <w:szCs w:val="23"/>
        </w:rPr>
      </w:pPr>
      <w:r>
        <w:rPr>
          <w:sz w:val="23"/>
          <w:szCs w:val="23"/>
        </w:rPr>
        <w:t xml:space="preserve">Выставление премиальных баллов сверх максимальной оценки за задание не допускается. </w:t>
      </w:r>
    </w:p>
    <w:p w:rsidR="00081970" w:rsidRDefault="00081970" w:rsidP="00081970">
      <w:pPr>
        <w:pStyle w:val="Default"/>
        <w:ind w:firstLine="851"/>
        <w:jc w:val="both"/>
        <w:rPr>
          <w:sz w:val="23"/>
          <w:szCs w:val="23"/>
        </w:rPr>
      </w:pPr>
      <w:r>
        <w:rPr>
          <w:sz w:val="23"/>
          <w:szCs w:val="23"/>
        </w:rPr>
        <w:t xml:space="preserve">В тестовых заданиях, эффективных при проведении олимпиады с использованием информационно-коммуникационных технологий, оценка определяется формально на основе ответа участника по алгоритму, задаваемому для каждого задания. </w:t>
      </w:r>
    </w:p>
    <w:p w:rsidR="00081970" w:rsidRDefault="00081970" w:rsidP="00081970">
      <w:pPr>
        <w:pStyle w:val="Default"/>
        <w:ind w:firstLine="851"/>
        <w:jc w:val="both"/>
        <w:rPr>
          <w:sz w:val="23"/>
          <w:szCs w:val="23"/>
        </w:rPr>
      </w:pPr>
      <w:r>
        <w:rPr>
          <w:sz w:val="23"/>
          <w:szCs w:val="23"/>
        </w:rPr>
        <w:t xml:space="preserve">Оценка выполнения участником любого задания </w:t>
      </w:r>
      <w:r>
        <w:rPr>
          <w:b/>
          <w:bCs/>
          <w:sz w:val="23"/>
          <w:szCs w:val="23"/>
        </w:rPr>
        <w:t xml:space="preserve">не может быть отрицательной. </w:t>
      </w:r>
      <w:r>
        <w:rPr>
          <w:sz w:val="23"/>
          <w:szCs w:val="23"/>
        </w:rPr>
        <w:t xml:space="preserve">Минимальная оценка, выставляемая за выполнение отдельно взятого задания, </w:t>
      </w:r>
      <w:r>
        <w:rPr>
          <w:b/>
          <w:bCs/>
          <w:sz w:val="23"/>
          <w:szCs w:val="23"/>
        </w:rPr>
        <w:t xml:space="preserve">– 0 баллов. </w:t>
      </w:r>
    </w:p>
    <w:p w:rsidR="00081970" w:rsidRDefault="00081970" w:rsidP="00081970">
      <w:pPr>
        <w:pStyle w:val="Style19"/>
        <w:widowControl/>
        <w:spacing w:line="240" w:lineRule="auto"/>
        <w:ind w:firstLine="851"/>
        <w:contextualSpacing/>
        <w:rPr>
          <w:sz w:val="23"/>
          <w:szCs w:val="23"/>
        </w:rPr>
      </w:pPr>
      <w:r>
        <w:rPr>
          <w:sz w:val="23"/>
          <w:szCs w:val="23"/>
        </w:rPr>
        <w:lastRenderedPageBreak/>
        <w:t>Итоговая оценка за выполнение заданий определяется путём сложения суммы баллов, набранных участником за выполнение заданий с последующим приведением к 100-балльной системе (максимальная оценка по итогам выполнения заданий 100 баллов, например, оценка за этап не более 50 баллов, тогда оценка умножается на 2, 50 × 2 = 100). В случае дробного итогового результата он округляется до сотых.</w:t>
      </w:r>
    </w:p>
    <w:p w:rsidR="00081970" w:rsidRPr="007660D8" w:rsidRDefault="00081970" w:rsidP="00081970">
      <w:pPr>
        <w:pStyle w:val="Style19"/>
        <w:widowControl/>
        <w:spacing w:line="240" w:lineRule="auto"/>
        <w:ind w:firstLine="567"/>
        <w:contextualSpacing/>
      </w:pPr>
    </w:p>
    <w:p w:rsidR="009F793E" w:rsidRPr="007660D8" w:rsidRDefault="00081970" w:rsidP="006A7835">
      <w:pPr>
        <w:pStyle w:val="Style19"/>
        <w:widowControl/>
        <w:tabs>
          <w:tab w:val="left" w:pos="235"/>
        </w:tabs>
        <w:spacing w:before="62" w:line="240" w:lineRule="auto"/>
        <w:contextualSpacing/>
        <w:jc w:val="center"/>
        <w:rPr>
          <w:rStyle w:val="FontStyle41"/>
          <w:sz w:val="24"/>
          <w:szCs w:val="24"/>
        </w:rPr>
      </w:pPr>
      <w:r>
        <w:rPr>
          <w:rStyle w:val="FontStyle41"/>
          <w:sz w:val="24"/>
          <w:szCs w:val="24"/>
        </w:rPr>
        <w:t>5</w:t>
      </w:r>
      <w:r w:rsidR="00590AFB" w:rsidRPr="007660D8">
        <w:rPr>
          <w:rStyle w:val="FontStyle41"/>
          <w:sz w:val="24"/>
          <w:szCs w:val="24"/>
        </w:rPr>
        <w:t>.</w:t>
      </w:r>
      <w:r w:rsidR="00590AFB" w:rsidRPr="007660D8">
        <w:rPr>
          <w:rStyle w:val="FontStyle41"/>
          <w:sz w:val="24"/>
          <w:szCs w:val="24"/>
        </w:rPr>
        <w:tab/>
        <w:t>П</w:t>
      </w:r>
      <w:r w:rsidR="008C7B1B" w:rsidRPr="007660D8">
        <w:rPr>
          <w:rStyle w:val="FontStyle41"/>
          <w:sz w:val="24"/>
          <w:szCs w:val="24"/>
        </w:rPr>
        <w:t>роцедура проведения школьного этапа</w:t>
      </w:r>
    </w:p>
    <w:p w:rsidR="009F793E" w:rsidRPr="007660D8" w:rsidRDefault="009F793E" w:rsidP="006A7835">
      <w:pPr>
        <w:pStyle w:val="Style13"/>
        <w:widowControl/>
        <w:spacing w:line="240" w:lineRule="auto"/>
        <w:contextualSpacing/>
      </w:pPr>
    </w:p>
    <w:p w:rsidR="009F793E" w:rsidRPr="007660D8" w:rsidRDefault="00590AFB" w:rsidP="00BA466E">
      <w:pPr>
        <w:pStyle w:val="Style13"/>
        <w:widowControl/>
        <w:spacing w:before="202" w:line="240" w:lineRule="auto"/>
        <w:ind w:firstLine="715"/>
        <w:contextualSpacing/>
        <w:rPr>
          <w:rStyle w:val="FontStyle42"/>
          <w:sz w:val="24"/>
          <w:szCs w:val="24"/>
        </w:rPr>
      </w:pPr>
      <w:r w:rsidRPr="007660D8">
        <w:rPr>
          <w:rStyle w:val="FontStyle42"/>
          <w:sz w:val="24"/>
          <w:szCs w:val="24"/>
        </w:rPr>
        <w:t xml:space="preserve">Школьный </w:t>
      </w:r>
      <w:r w:rsidR="004850CF" w:rsidRPr="007660D8">
        <w:rPr>
          <w:rStyle w:val="FontStyle42"/>
          <w:sz w:val="24"/>
          <w:szCs w:val="24"/>
        </w:rPr>
        <w:t xml:space="preserve">этап </w:t>
      </w:r>
      <w:r w:rsidRPr="007660D8">
        <w:rPr>
          <w:rStyle w:val="FontStyle42"/>
          <w:sz w:val="24"/>
          <w:szCs w:val="24"/>
        </w:rPr>
        <w:t>Всероссийской олимпиады школьников по астрономии провод</w:t>
      </w:r>
      <w:r w:rsidR="004850CF" w:rsidRPr="007660D8">
        <w:rPr>
          <w:rStyle w:val="FontStyle42"/>
          <w:sz w:val="24"/>
          <w:szCs w:val="24"/>
        </w:rPr>
        <w:t>ится в один тур</w:t>
      </w:r>
      <w:r w:rsidRPr="007660D8">
        <w:rPr>
          <w:rStyle w:val="FontStyle42"/>
          <w:sz w:val="24"/>
          <w:szCs w:val="24"/>
        </w:rPr>
        <w:t>. Участники олимпиады должны быть предупреждены о необходимости прибыть к месту проведения не менее чем за 15 минут до его начала. Они приглашаются на предварительное собрание, на котором оглашаются правила проведения олимпиады, представляется состав оргкомитета и жюри. После этого участники олимпиады распределяются по аудиториям.</w:t>
      </w:r>
    </w:p>
    <w:p w:rsidR="009F793E" w:rsidRPr="007660D8" w:rsidRDefault="00590AFB" w:rsidP="006A7835">
      <w:pPr>
        <w:pStyle w:val="Style11"/>
        <w:widowControl/>
        <w:spacing w:before="53" w:line="240" w:lineRule="auto"/>
        <w:ind w:firstLine="715"/>
        <w:contextualSpacing/>
        <w:rPr>
          <w:rStyle w:val="FontStyle42"/>
          <w:sz w:val="24"/>
          <w:szCs w:val="24"/>
        </w:rPr>
      </w:pPr>
      <w:r w:rsidRPr="007660D8">
        <w:rPr>
          <w:rStyle w:val="FontStyle42"/>
          <w:sz w:val="24"/>
          <w:szCs w:val="24"/>
        </w:rPr>
        <w:t>Для проведения этапа олимпиады Организационный комитет предоставляет аудитории в количестве, определяемом числом участников олимпиады. В течение всего тура олимпиады в каждой аудитории находится наблюдатель, назначаемый Организационным комитетом. Перед началом работы участники олимпиады пишут на обложке тетради свою фамилию, имя и отчество, номер класса и школы, район и населенный пункт.</w:t>
      </w:r>
    </w:p>
    <w:p w:rsidR="009F793E" w:rsidRPr="007660D8" w:rsidRDefault="00590AFB" w:rsidP="006A7835">
      <w:pPr>
        <w:pStyle w:val="Style11"/>
        <w:widowControl/>
        <w:spacing w:line="240" w:lineRule="auto"/>
        <w:ind w:firstLine="710"/>
        <w:contextualSpacing/>
        <w:rPr>
          <w:rStyle w:val="FontStyle42"/>
          <w:sz w:val="24"/>
          <w:szCs w:val="24"/>
        </w:rPr>
      </w:pPr>
      <w:r w:rsidRPr="007660D8">
        <w:rPr>
          <w:rStyle w:val="FontStyle42"/>
          <w:sz w:val="24"/>
          <w:szCs w:val="24"/>
        </w:rPr>
        <w:t xml:space="preserve">По окончании организационной части участникам выдаются листы с заданиями, соответствующими их возрастной параллели, и листы со справочной информацией, необходимой для решения заданий. Наблюдатель отмечает время выдачи заданий. На решение заданий школьного этапа олимпиады по астрономии школьникам отводится 1 час для участников из 5-8 классов и 2 часа для участников 9-11 классов. </w:t>
      </w:r>
    </w:p>
    <w:p w:rsidR="009F793E" w:rsidRPr="007660D8" w:rsidRDefault="00590AFB" w:rsidP="006A7835">
      <w:pPr>
        <w:pStyle w:val="Style15"/>
        <w:widowControl/>
        <w:spacing w:line="240" w:lineRule="auto"/>
        <w:ind w:left="710"/>
        <w:contextualSpacing/>
        <w:jc w:val="left"/>
        <w:rPr>
          <w:rStyle w:val="FontStyle37"/>
          <w:sz w:val="24"/>
          <w:szCs w:val="24"/>
        </w:rPr>
      </w:pPr>
      <w:r w:rsidRPr="007660D8">
        <w:rPr>
          <w:rStyle w:val="FontStyle37"/>
          <w:sz w:val="24"/>
          <w:szCs w:val="24"/>
        </w:rPr>
        <w:t>Во время работы над заданиями участник олимпиады имеет право:</w:t>
      </w:r>
    </w:p>
    <w:p w:rsidR="009F793E" w:rsidRPr="007660D8" w:rsidRDefault="00590AFB" w:rsidP="007D7843">
      <w:pPr>
        <w:pStyle w:val="Style21"/>
        <w:widowControl/>
        <w:numPr>
          <w:ilvl w:val="0"/>
          <w:numId w:val="1"/>
        </w:numPr>
        <w:tabs>
          <w:tab w:val="left" w:pos="710"/>
        </w:tabs>
        <w:spacing w:line="240" w:lineRule="auto"/>
        <w:ind w:left="710"/>
        <w:contextualSpacing/>
        <w:rPr>
          <w:rStyle w:val="FontStyle42"/>
          <w:sz w:val="24"/>
          <w:szCs w:val="24"/>
        </w:rPr>
      </w:pPr>
      <w:r w:rsidRPr="007660D8">
        <w:rPr>
          <w:rStyle w:val="FontStyle42"/>
          <w:sz w:val="24"/>
          <w:szCs w:val="24"/>
        </w:rPr>
        <w:t>Пользоваться листами со справочной информацией, выдаваемой участникам вместе с условиями заданий.</w:t>
      </w:r>
    </w:p>
    <w:p w:rsidR="009F793E" w:rsidRPr="007660D8" w:rsidRDefault="00590AFB" w:rsidP="007D7843">
      <w:pPr>
        <w:pStyle w:val="Style21"/>
        <w:widowControl/>
        <w:numPr>
          <w:ilvl w:val="0"/>
          <w:numId w:val="1"/>
        </w:numPr>
        <w:tabs>
          <w:tab w:val="left" w:pos="710"/>
        </w:tabs>
        <w:spacing w:line="240" w:lineRule="auto"/>
        <w:ind w:left="710"/>
        <w:contextualSpacing/>
        <w:rPr>
          <w:rStyle w:val="FontStyle42"/>
          <w:sz w:val="24"/>
          <w:szCs w:val="24"/>
        </w:rPr>
      </w:pPr>
      <w:proofErr w:type="gramStart"/>
      <w:r w:rsidRPr="007660D8">
        <w:rPr>
          <w:rStyle w:val="FontStyle42"/>
          <w:sz w:val="24"/>
          <w:szCs w:val="24"/>
        </w:rPr>
        <w:t>Пользоваться   любыми   своими   канцелярскими   принадлежностями   наряду с выданными оргкомитетом.</w:t>
      </w:r>
      <w:proofErr w:type="gramEnd"/>
    </w:p>
    <w:p w:rsidR="009F793E" w:rsidRPr="007660D8" w:rsidRDefault="00590AFB" w:rsidP="007D7843">
      <w:pPr>
        <w:pStyle w:val="Style21"/>
        <w:widowControl/>
        <w:numPr>
          <w:ilvl w:val="0"/>
          <w:numId w:val="1"/>
        </w:numPr>
        <w:tabs>
          <w:tab w:val="left" w:pos="710"/>
        </w:tabs>
        <w:spacing w:line="240" w:lineRule="auto"/>
        <w:ind w:left="710"/>
        <w:contextualSpacing/>
        <w:rPr>
          <w:rStyle w:val="FontStyle42"/>
          <w:sz w:val="24"/>
          <w:szCs w:val="24"/>
        </w:rPr>
      </w:pPr>
      <w:r w:rsidRPr="007660D8">
        <w:rPr>
          <w:rStyle w:val="FontStyle42"/>
          <w:sz w:val="24"/>
          <w:szCs w:val="24"/>
        </w:rPr>
        <w:t>Пользоваться собственным непрограммируемым калькулятором, а также просить наблюдателя временно предоставить ему калькулятор.</w:t>
      </w:r>
    </w:p>
    <w:p w:rsidR="009F793E" w:rsidRPr="007660D8" w:rsidRDefault="00590AFB" w:rsidP="007D7843">
      <w:pPr>
        <w:pStyle w:val="Style21"/>
        <w:widowControl/>
        <w:numPr>
          <w:ilvl w:val="0"/>
          <w:numId w:val="1"/>
        </w:numPr>
        <w:tabs>
          <w:tab w:val="left" w:pos="710"/>
        </w:tabs>
        <w:spacing w:line="240" w:lineRule="auto"/>
        <w:ind w:left="710"/>
        <w:contextualSpacing/>
        <w:rPr>
          <w:rStyle w:val="FontStyle42"/>
          <w:sz w:val="24"/>
          <w:szCs w:val="24"/>
        </w:rPr>
      </w:pPr>
      <w:r w:rsidRPr="007660D8">
        <w:rPr>
          <w:rStyle w:val="FontStyle42"/>
          <w:sz w:val="24"/>
          <w:szCs w:val="24"/>
        </w:rPr>
        <w:t>Обращаться с вопросами по поводу условий задач, приглашая к себе наблюдателя поднятием руки.</w:t>
      </w:r>
    </w:p>
    <w:p w:rsidR="009F793E" w:rsidRPr="007660D8" w:rsidRDefault="00590AFB" w:rsidP="007D7843">
      <w:pPr>
        <w:pStyle w:val="Style21"/>
        <w:widowControl/>
        <w:numPr>
          <w:ilvl w:val="0"/>
          <w:numId w:val="2"/>
        </w:numPr>
        <w:tabs>
          <w:tab w:val="left" w:pos="710"/>
        </w:tabs>
        <w:spacing w:line="240" w:lineRule="auto"/>
        <w:ind w:left="365" w:firstLine="0"/>
        <w:contextualSpacing/>
        <w:rPr>
          <w:rStyle w:val="FontStyle42"/>
          <w:sz w:val="24"/>
          <w:szCs w:val="24"/>
        </w:rPr>
      </w:pPr>
      <w:r w:rsidRPr="007660D8">
        <w:rPr>
          <w:rStyle w:val="FontStyle42"/>
          <w:sz w:val="24"/>
          <w:szCs w:val="24"/>
        </w:rPr>
        <w:t>Принимать продукты питания.</w:t>
      </w:r>
    </w:p>
    <w:p w:rsidR="00995A04" w:rsidRPr="007660D8" w:rsidRDefault="00590AFB" w:rsidP="007D7843">
      <w:pPr>
        <w:pStyle w:val="Style21"/>
        <w:widowControl/>
        <w:numPr>
          <w:ilvl w:val="0"/>
          <w:numId w:val="1"/>
        </w:numPr>
        <w:tabs>
          <w:tab w:val="left" w:pos="710"/>
        </w:tabs>
        <w:spacing w:line="240" w:lineRule="auto"/>
        <w:ind w:left="710" w:right="1267"/>
        <w:contextualSpacing/>
        <w:rPr>
          <w:rStyle w:val="FontStyle42"/>
          <w:sz w:val="24"/>
          <w:szCs w:val="24"/>
        </w:rPr>
      </w:pPr>
      <w:r w:rsidRPr="007660D8">
        <w:rPr>
          <w:rStyle w:val="FontStyle42"/>
          <w:sz w:val="24"/>
          <w:szCs w:val="24"/>
        </w:rPr>
        <w:t>Временно покидать аудиторию, оставляя у наблюдателя свою тетрадь.</w:t>
      </w:r>
    </w:p>
    <w:p w:rsidR="00995A04" w:rsidRPr="007660D8" w:rsidRDefault="00995A04" w:rsidP="00995A04">
      <w:pPr>
        <w:pStyle w:val="Style21"/>
        <w:widowControl/>
        <w:tabs>
          <w:tab w:val="left" w:pos="710"/>
        </w:tabs>
        <w:spacing w:line="240" w:lineRule="auto"/>
        <w:ind w:left="710" w:right="1267" w:firstLine="0"/>
        <w:contextualSpacing/>
        <w:rPr>
          <w:rStyle w:val="FontStyle42"/>
          <w:sz w:val="24"/>
          <w:szCs w:val="24"/>
        </w:rPr>
      </w:pPr>
    </w:p>
    <w:p w:rsidR="009F793E" w:rsidRPr="007660D8" w:rsidRDefault="00590AFB" w:rsidP="00995A04">
      <w:pPr>
        <w:pStyle w:val="Style21"/>
        <w:widowControl/>
        <w:tabs>
          <w:tab w:val="left" w:pos="710"/>
        </w:tabs>
        <w:spacing w:line="240" w:lineRule="auto"/>
        <w:ind w:left="710" w:right="1267" w:firstLine="0"/>
        <w:contextualSpacing/>
        <w:rPr>
          <w:rStyle w:val="FontStyle42"/>
          <w:sz w:val="24"/>
          <w:szCs w:val="24"/>
        </w:rPr>
      </w:pPr>
      <w:r w:rsidRPr="007660D8">
        <w:rPr>
          <w:rStyle w:val="FontStyle42"/>
          <w:sz w:val="24"/>
          <w:szCs w:val="24"/>
        </w:rPr>
        <w:t xml:space="preserve"> </w:t>
      </w:r>
      <w:r w:rsidRPr="007660D8">
        <w:rPr>
          <w:rStyle w:val="FontStyle37"/>
          <w:sz w:val="24"/>
          <w:szCs w:val="24"/>
        </w:rPr>
        <w:t>Во время работы над заданиями участнику запрещается:</w:t>
      </w:r>
    </w:p>
    <w:p w:rsidR="009F793E" w:rsidRPr="007660D8" w:rsidRDefault="009F793E" w:rsidP="006A7835">
      <w:pPr>
        <w:widowControl/>
        <w:contextualSpacing/>
      </w:pPr>
    </w:p>
    <w:p w:rsidR="009F793E" w:rsidRPr="007660D8" w:rsidRDefault="00590AFB" w:rsidP="007D7843">
      <w:pPr>
        <w:pStyle w:val="Style21"/>
        <w:widowControl/>
        <w:numPr>
          <w:ilvl w:val="0"/>
          <w:numId w:val="3"/>
        </w:numPr>
        <w:tabs>
          <w:tab w:val="left" w:pos="720"/>
        </w:tabs>
        <w:spacing w:line="240" w:lineRule="auto"/>
        <w:ind w:left="365" w:firstLine="0"/>
        <w:contextualSpacing/>
        <w:rPr>
          <w:rStyle w:val="FontStyle42"/>
          <w:sz w:val="24"/>
          <w:szCs w:val="24"/>
        </w:rPr>
      </w:pPr>
      <w:r w:rsidRPr="007660D8">
        <w:rPr>
          <w:rStyle w:val="FontStyle42"/>
          <w:sz w:val="24"/>
          <w:szCs w:val="24"/>
        </w:rPr>
        <w:t>Пользоваться мобильным телефоном (в любой его функции).</w:t>
      </w:r>
    </w:p>
    <w:p w:rsidR="009F793E" w:rsidRPr="007660D8" w:rsidRDefault="00590AFB" w:rsidP="007D7843">
      <w:pPr>
        <w:pStyle w:val="Style21"/>
        <w:widowControl/>
        <w:numPr>
          <w:ilvl w:val="0"/>
          <w:numId w:val="3"/>
        </w:numPr>
        <w:tabs>
          <w:tab w:val="left" w:pos="720"/>
        </w:tabs>
        <w:spacing w:line="240" w:lineRule="auto"/>
        <w:ind w:left="720" w:hanging="355"/>
        <w:contextualSpacing/>
        <w:rPr>
          <w:rStyle w:val="FontStyle42"/>
          <w:sz w:val="24"/>
          <w:szCs w:val="24"/>
        </w:rPr>
      </w:pPr>
      <w:r w:rsidRPr="007660D8">
        <w:rPr>
          <w:rStyle w:val="FontStyle42"/>
          <w:sz w:val="24"/>
          <w:szCs w:val="24"/>
        </w:rPr>
        <w:t>Пользоваться любой другой вычислительной техникой, кроме непрограммируемого калькулятора (карманным компьютером, планшетом и т.д.).</w:t>
      </w:r>
    </w:p>
    <w:p w:rsidR="009F793E" w:rsidRPr="007660D8" w:rsidRDefault="00590AFB" w:rsidP="007D7843">
      <w:pPr>
        <w:pStyle w:val="Style21"/>
        <w:widowControl/>
        <w:numPr>
          <w:ilvl w:val="0"/>
          <w:numId w:val="3"/>
        </w:numPr>
        <w:tabs>
          <w:tab w:val="left" w:pos="720"/>
        </w:tabs>
        <w:spacing w:line="240" w:lineRule="auto"/>
        <w:ind w:left="720" w:hanging="355"/>
        <w:contextualSpacing/>
        <w:rPr>
          <w:rStyle w:val="FontStyle42"/>
          <w:sz w:val="24"/>
          <w:szCs w:val="24"/>
        </w:rPr>
      </w:pPr>
      <w:r w:rsidRPr="007660D8">
        <w:rPr>
          <w:rStyle w:val="FontStyle42"/>
          <w:sz w:val="24"/>
          <w:szCs w:val="24"/>
        </w:rPr>
        <w:t>Пользоваться какими-либо источниками информации, за исключением листов со справочной информацией, раздаваемых Оргкомитетом перед туром.</w:t>
      </w:r>
    </w:p>
    <w:p w:rsidR="009F793E" w:rsidRPr="007660D8" w:rsidRDefault="00590AFB" w:rsidP="007D7843">
      <w:pPr>
        <w:pStyle w:val="Style21"/>
        <w:widowControl/>
        <w:numPr>
          <w:ilvl w:val="0"/>
          <w:numId w:val="4"/>
        </w:numPr>
        <w:tabs>
          <w:tab w:val="left" w:pos="725"/>
        </w:tabs>
        <w:spacing w:before="53" w:line="240" w:lineRule="auto"/>
        <w:ind w:left="725" w:hanging="360"/>
        <w:contextualSpacing/>
        <w:rPr>
          <w:rStyle w:val="FontStyle42"/>
          <w:sz w:val="24"/>
          <w:szCs w:val="24"/>
        </w:rPr>
      </w:pPr>
      <w:r w:rsidRPr="007660D8">
        <w:rPr>
          <w:rStyle w:val="FontStyle42"/>
          <w:sz w:val="24"/>
          <w:szCs w:val="24"/>
        </w:rPr>
        <w:t>Обращаться с вопросами к кому-либо, кроме наблюдателя, членов Оргкомитета и жюри.</w:t>
      </w:r>
    </w:p>
    <w:p w:rsidR="009F793E" w:rsidRPr="007660D8" w:rsidRDefault="00590AFB" w:rsidP="007D7843">
      <w:pPr>
        <w:pStyle w:val="Style21"/>
        <w:widowControl/>
        <w:numPr>
          <w:ilvl w:val="0"/>
          <w:numId w:val="4"/>
        </w:numPr>
        <w:tabs>
          <w:tab w:val="left" w:pos="725"/>
        </w:tabs>
        <w:spacing w:line="240" w:lineRule="auto"/>
        <w:ind w:left="365" w:firstLine="0"/>
        <w:contextualSpacing/>
        <w:rPr>
          <w:rStyle w:val="FontStyle42"/>
          <w:sz w:val="24"/>
          <w:szCs w:val="24"/>
        </w:rPr>
      </w:pPr>
      <w:r w:rsidRPr="007660D8">
        <w:rPr>
          <w:rStyle w:val="FontStyle42"/>
          <w:sz w:val="24"/>
          <w:szCs w:val="24"/>
        </w:rPr>
        <w:t>Запрещается одновременный выход из аудитории двух и более участников.</w:t>
      </w:r>
    </w:p>
    <w:p w:rsidR="009F793E" w:rsidRPr="007660D8" w:rsidRDefault="00590AFB" w:rsidP="006A7835">
      <w:pPr>
        <w:pStyle w:val="Style13"/>
        <w:widowControl/>
        <w:spacing w:line="240" w:lineRule="auto"/>
        <w:contextualSpacing/>
        <w:rPr>
          <w:rStyle w:val="FontStyle42"/>
          <w:sz w:val="24"/>
          <w:szCs w:val="24"/>
        </w:rPr>
      </w:pPr>
      <w:r w:rsidRPr="007660D8">
        <w:rPr>
          <w:rStyle w:val="FontStyle42"/>
          <w:sz w:val="24"/>
          <w:szCs w:val="24"/>
        </w:rPr>
        <w:t>По окончании работы все участники покидают аудиторию, оставляя в ней тетради с решениями. После тура перед ними может выступить член оргкомитета и жюри с кратким разбором заданий.</w:t>
      </w:r>
    </w:p>
    <w:p w:rsidR="009F793E" w:rsidRPr="007660D8" w:rsidRDefault="00590AFB" w:rsidP="006A7835">
      <w:pPr>
        <w:pStyle w:val="Style11"/>
        <w:widowControl/>
        <w:spacing w:line="240" w:lineRule="auto"/>
        <w:ind w:firstLine="725"/>
        <w:contextualSpacing/>
        <w:rPr>
          <w:rStyle w:val="FontStyle42"/>
          <w:sz w:val="24"/>
          <w:szCs w:val="24"/>
        </w:rPr>
      </w:pPr>
      <w:r w:rsidRPr="007660D8">
        <w:rPr>
          <w:rStyle w:val="FontStyle42"/>
          <w:sz w:val="24"/>
          <w:szCs w:val="24"/>
        </w:rPr>
        <w:t xml:space="preserve">Отдельное помещение для жюри должно быть предоставлено Оргкомитетом на весь день проведения олимпиады. Члены жюри должны прибыть на место проведения олимпиады </w:t>
      </w:r>
      <w:r w:rsidRPr="007660D8">
        <w:rPr>
          <w:rStyle w:val="FontStyle42"/>
          <w:sz w:val="24"/>
          <w:szCs w:val="24"/>
        </w:rPr>
        <w:lastRenderedPageBreak/>
        <w:t>за 1 час до окончания работы участников. Председатель жюри (или его заместитель) и 1 -2 члена жюри должны прибыть к началу этапа и периодически обходить аудитории, отвечая на вопросы участников по условию задач.</w:t>
      </w:r>
    </w:p>
    <w:p w:rsidR="006A7835" w:rsidRPr="007660D8" w:rsidRDefault="006A7835" w:rsidP="006A7835">
      <w:pPr>
        <w:pStyle w:val="Style11"/>
        <w:widowControl/>
        <w:spacing w:line="240" w:lineRule="auto"/>
        <w:ind w:firstLine="725"/>
        <w:contextualSpacing/>
        <w:rPr>
          <w:rStyle w:val="FontStyle42"/>
          <w:sz w:val="24"/>
          <w:szCs w:val="24"/>
        </w:rPr>
      </w:pPr>
    </w:p>
    <w:p w:rsidR="008C7B1B" w:rsidRPr="005B0161" w:rsidRDefault="00081970" w:rsidP="005B0161">
      <w:pPr>
        <w:jc w:val="center"/>
        <w:rPr>
          <w:b/>
        </w:rPr>
      </w:pPr>
      <w:r>
        <w:rPr>
          <w:b/>
        </w:rPr>
        <w:t>6</w:t>
      </w:r>
      <w:r w:rsidR="008C7B1B" w:rsidRPr="005B0161">
        <w:rPr>
          <w:b/>
        </w:rPr>
        <w:t>. Процедура регистрации участников олимпиады.</w:t>
      </w:r>
    </w:p>
    <w:p w:rsidR="008C7B1B" w:rsidRPr="003210D3" w:rsidRDefault="008C7B1B" w:rsidP="005B0161">
      <w:pPr>
        <w:ind w:firstLine="720"/>
        <w:jc w:val="both"/>
      </w:pPr>
      <w:r w:rsidRPr="003210D3">
        <w:t xml:space="preserve">Все участники этапа Олимпиады проходят процедуру регистрации. </w:t>
      </w:r>
      <w:proofErr w:type="gramStart"/>
      <w:r w:rsidRPr="003210D3">
        <w:t xml:space="preserve">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 </w:t>
      </w:r>
      <w:proofErr w:type="gramEnd"/>
    </w:p>
    <w:p w:rsidR="008C7B1B" w:rsidRPr="003210D3" w:rsidRDefault="008C7B1B" w:rsidP="003210D3">
      <w:pPr>
        <w:jc w:val="both"/>
      </w:pPr>
      <w:r w:rsidRPr="003210D3">
        <w:t>Дежурный по аудитории предлагает участникам оставить вещи в определенном месте, например, у доски.</w:t>
      </w:r>
    </w:p>
    <w:p w:rsidR="008C7B1B" w:rsidRPr="003210D3" w:rsidRDefault="008C7B1B" w:rsidP="005B0161">
      <w:pPr>
        <w:ind w:firstLine="720"/>
        <w:jc w:val="both"/>
      </w:pPr>
      <w:r w:rsidRPr="003210D3">
        <w:t>Дежурный по аудитории объявляет регламент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 количество сидящих в аудитории с количеством участников в списках.</w:t>
      </w:r>
    </w:p>
    <w:p w:rsidR="008C7B1B" w:rsidRPr="003210D3" w:rsidRDefault="008C7B1B" w:rsidP="003210D3">
      <w:pPr>
        <w:jc w:val="both"/>
      </w:pPr>
      <w:r w:rsidRPr="003210D3">
        <w:t>Попросить участников Олимпиады заполнить лист шифровки (Ф.И.О. указать в именительном падеже).</w:t>
      </w:r>
    </w:p>
    <w:p w:rsidR="008C7B1B" w:rsidRPr="003210D3" w:rsidRDefault="008C7B1B" w:rsidP="005B0161">
      <w:pPr>
        <w:ind w:firstLine="720"/>
        <w:jc w:val="both"/>
      </w:pPr>
      <w:r w:rsidRPr="003210D3">
        <w:t>Кодирование (обезличивание) олимпиадных работ участников школьного этапа олимпиады осуществляет Оргкомитет.  На шифрование отводится 10-15 мин. Процедура шифрования включает:</w:t>
      </w:r>
    </w:p>
    <w:p w:rsidR="008C7B1B" w:rsidRPr="003210D3" w:rsidRDefault="008C7B1B" w:rsidP="003210D3">
      <w:pPr>
        <w:jc w:val="both"/>
      </w:pPr>
      <w:r w:rsidRPr="003210D3">
        <w:t xml:space="preserve">заполнение  </w:t>
      </w:r>
      <w:proofErr w:type="spellStart"/>
      <w:r w:rsidRPr="003210D3">
        <w:t>ШИФРа</w:t>
      </w:r>
      <w:proofErr w:type="spellEnd"/>
      <w:r w:rsidRPr="003210D3">
        <w:t xml:space="preserve"> на отдельных листах  по форме (объясняя, как и зачем это делается); шифр (код) должен быть проставлен на каждом листе, в том числе и на черновике;  </w:t>
      </w:r>
    </w:p>
    <w:p w:rsidR="008C7B1B" w:rsidRPr="003210D3" w:rsidRDefault="008C7B1B" w:rsidP="003210D3">
      <w:pPr>
        <w:jc w:val="both"/>
      </w:pPr>
      <w:r w:rsidRPr="003210D3">
        <w:t xml:space="preserve">рекомендуется  шифровать  работы в виде цифр и букв, пример:  45 ПК; </w:t>
      </w:r>
    </w:p>
    <w:p w:rsidR="008C7B1B" w:rsidRPr="003210D3" w:rsidRDefault="008C7B1B" w:rsidP="003210D3">
      <w:pPr>
        <w:jc w:val="both"/>
      </w:pPr>
      <w:proofErr w:type="spellStart"/>
      <w:r w:rsidRPr="003210D3">
        <w:t>ШИФРы</w:t>
      </w:r>
      <w:proofErr w:type="spellEnd"/>
      <w:r w:rsidRPr="003210D3">
        <w:t xml:space="preserve"> проверяются, пересчитываются, запечатываются в конверты с указанием класса, количества, предмета и передаются жюри; </w:t>
      </w:r>
    </w:p>
    <w:p w:rsidR="008C7B1B" w:rsidRPr="003210D3" w:rsidRDefault="008C7B1B" w:rsidP="003210D3">
      <w:pPr>
        <w:jc w:val="both"/>
      </w:pPr>
      <w:r w:rsidRPr="003210D3">
        <w:t>вскрываются  конверты только при заполнении протоколов.</w:t>
      </w:r>
    </w:p>
    <w:p w:rsidR="008C7B1B" w:rsidRPr="003210D3" w:rsidRDefault="008C7B1B" w:rsidP="005B0161">
      <w:pPr>
        <w:ind w:firstLine="720"/>
        <w:jc w:val="both"/>
      </w:pPr>
      <w:r w:rsidRPr="003210D3">
        <w:t xml:space="preserve">Для шифрования и дешифрования работ создается специальная комиссия в составе не менее двух человек, один из которых является председателем. </w:t>
      </w:r>
    </w:p>
    <w:p w:rsidR="008C7B1B" w:rsidRPr="003210D3" w:rsidRDefault="008C7B1B" w:rsidP="003210D3">
      <w:pPr>
        <w:jc w:val="both"/>
      </w:pPr>
      <w:r w:rsidRPr="003210D3">
        <w:t xml:space="preserve">После окончания Олимпиады работы участников передаются шифровальной комиссии на шифровку. Титульные листы с фамилиями участников и продублированным шифром хранятся в сейфе. </w:t>
      </w:r>
    </w:p>
    <w:p w:rsidR="008C7B1B" w:rsidRDefault="008C7B1B" w:rsidP="00C9308A">
      <w:pPr>
        <w:ind w:firstLine="709"/>
        <w:jc w:val="both"/>
      </w:pPr>
      <w:r w:rsidRPr="003210D3">
        <w:t>Работа по шифрованию, проверке и процедуры внесения баллов в компьютер организована так, что полная информация о рейтинге каждого участника Олимпиады доступна только членам шифровальной комиссии.</w:t>
      </w:r>
    </w:p>
    <w:p w:rsidR="00C9308A" w:rsidRPr="003210D3" w:rsidRDefault="00C9308A" w:rsidP="00C9308A">
      <w:pPr>
        <w:ind w:firstLine="709"/>
        <w:jc w:val="both"/>
      </w:pPr>
    </w:p>
    <w:p w:rsidR="008C7B1B" w:rsidRPr="007660D8" w:rsidRDefault="00081970" w:rsidP="008F1DE2">
      <w:pPr>
        <w:widowControl/>
        <w:autoSpaceDE/>
        <w:autoSpaceDN/>
        <w:adjustRightInd/>
        <w:spacing w:before="100" w:beforeAutospacing="1" w:after="100" w:afterAutospacing="1"/>
        <w:ind w:firstLine="709"/>
        <w:contextualSpacing/>
        <w:jc w:val="center"/>
        <w:rPr>
          <w:rFonts w:eastAsia="Times New Roman"/>
          <w:b/>
        </w:rPr>
      </w:pPr>
      <w:r>
        <w:rPr>
          <w:rFonts w:eastAsia="Times New Roman"/>
          <w:b/>
        </w:rPr>
        <w:t>7</w:t>
      </w:r>
      <w:r w:rsidR="008C7B1B" w:rsidRPr="007660D8">
        <w:rPr>
          <w:rFonts w:eastAsia="Times New Roman"/>
          <w:b/>
        </w:rPr>
        <w:t>. Показ олимпиадных работ.</w:t>
      </w:r>
    </w:p>
    <w:p w:rsidR="008C7B1B" w:rsidRPr="007660D8" w:rsidRDefault="008C7B1B" w:rsidP="008F1DE2">
      <w:pPr>
        <w:widowControl/>
        <w:autoSpaceDE/>
        <w:autoSpaceDN/>
        <w:adjustRightInd/>
        <w:ind w:firstLine="709"/>
        <w:contextualSpacing/>
        <w:jc w:val="both"/>
        <w:rPr>
          <w:rFonts w:eastAsia="Times New Roman"/>
          <w:sz w:val="20"/>
          <w:szCs w:val="20"/>
        </w:rPr>
      </w:pPr>
      <w:r w:rsidRPr="007660D8">
        <w:rPr>
          <w:rFonts w:eastAsia="Times New Roman"/>
        </w:rPr>
        <w:t xml:space="preserve">Анализ олимпиадных заданий и их решений проводится после их проверки в отведенное программой проведения школьного этапа время. </w:t>
      </w:r>
    </w:p>
    <w:p w:rsidR="008C7B1B" w:rsidRPr="007660D8" w:rsidRDefault="008C7B1B" w:rsidP="008F1DE2">
      <w:pPr>
        <w:widowControl/>
        <w:autoSpaceDE/>
        <w:autoSpaceDN/>
        <w:adjustRightInd/>
        <w:ind w:right="20" w:firstLine="709"/>
        <w:contextualSpacing/>
        <w:jc w:val="both"/>
        <w:rPr>
          <w:rFonts w:eastAsia="Times New Roman"/>
          <w:sz w:val="20"/>
          <w:szCs w:val="20"/>
        </w:rPr>
      </w:pPr>
      <w:r w:rsidRPr="007660D8">
        <w:rPr>
          <w:rFonts w:eastAsia="Times New Roman"/>
        </w:rPr>
        <w:t>На процедуре анализа олимпиадных заданий и их решений могут присутствовать все участники Олимпиады.</w:t>
      </w:r>
    </w:p>
    <w:p w:rsidR="008C7B1B" w:rsidRPr="007660D8" w:rsidRDefault="008C7B1B" w:rsidP="008F1DE2">
      <w:pPr>
        <w:widowControl/>
        <w:tabs>
          <w:tab w:val="left" w:pos="1313"/>
        </w:tabs>
        <w:autoSpaceDE/>
        <w:autoSpaceDN/>
        <w:adjustRightInd/>
        <w:ind w:firstLine="709"/>
        <w:contextualSpacing/>
        <w:jc w:val="both"/>
        <w:rPr>
          <w:rFonts w:eastAsia="Times New Roman"/>
        </w:rPr>
      </w:pPr>
      <w:r w:rsidRPr="007660D8">
        <w:rPr>
          <w:rFonts w:eastAsia="Times New Roman"/>
        </w:rPr>
        <w:t>В ходе проведения процедуры анализа олимпиадных заданий и их решений представляются наиболее удачные варианты выполнения олимпиадных заданий, анализируются типичные ошибки, допущенные участниками Олимпиады, объявляются критерии выставления оценок при неполных решениях или при решениях, содержащих ошибки.</w:t>
      </w:r>
    </w:p>
    <w:p w:rsidR="008C7B1B" w:rsidRPr="007660D8" w:rsidRDefault="008C7B1B" w:rsidP="008F1DE2">
      <w:pPr>
        <w:widowControl/>
        <w:autoSpaceDE/>
        <w:autoSpaceDN/>
        <w:adjustRightInd/>
        <w:ind w:firstLine="709"/>
        <w:contextualSpacing/>
        <w:jc w:val="both"/>
        <w:rPr>
          <w:rFonts w:eastAsia="Times New Roman"/>
          <w:sz w:val="20"/>
          <w:szCs w:val="20"/>
        </w:rPr>
      </w:pPr>
      <w:r w:rsidRPr="007660D8">
        <w:rPr>
          <w:rFonts w:eastAsia="Times New Roman"/>
        </w:rPr>
        <w:t xml:space="preserve">По запросу участника олимпиады осуществляется показ выполненных им олимпиадных заданий. Показ работ проводится в очной форме, на него допускаются только участники Олимпиады (без родителей или других законных представителей). Для показа работ необходима отдельная аудитория. В аудитории должны быть столы для членов Жюри и столы для участников, за которыми они самостоятельно просматривают свои работы. Участник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w:t>
      </w:r>
      <w:r w:rsidRPr="007660D8">
        <w:rPr>
          <w:rFonts w:eastAsia="Times New Roman"/>
        </w:rPr>
        <w:lastRenderedPageBreak/>
        <w:t>изменению оценки какого-либо задания в его работе, соответствующее изменение согласовывается с председателем Жюри и оформляется протоколом.</w:t>
      </w:r>
    </w:p>
    <w:p w:rsidR="008C7B1B" w:rsidRPr="007660D8" w:rsidRDefault="008C7B1B" w:rsidP="008F1DE2">
      <w:pPr>
        <w:widowControl/>
        <w:autoSpaceDE/>
        <w:autoSpaceDN/>
        <w:adjustRightInd/>
        <w:ind w:firstLine="709"/>
        <w:contextualSpacing/>
        <w:rPr>
          <w:rFonts w:eastAsia="Times New Roman"/>
          <w:sz w:val="20"/>
          <w:szCs w:val="20"/>
        </w:rPr>
      </w:pPr>
    </w:p>
    <w:p w:rsidR="008C7B1B" w:rsidRPr="007660D8" w:rsidRDefault="008C7B1B" w:rsidP="008C7B1B">
      <w:pPr>
        <w:widowControl/>
        <w:autoSpaceDE/>
        <w:autoSpaceDN/>
        <w:adjustRightInd/>
        <w:contextualSpacing/>
        <w:jc w:val="both"/>
        <w:rPr>
          <w:rFonts w:eastAsia="Times New Roman"/>
          <w:sz w:val="20"/>
          <w:szCs w:val="20"/>
        </w:rPr>
      </w:pPr>
      <w:r w:rsidRPr="007660D8">
        <w:rPr>
          <w:rFonts w:eastAsia="Times New Roman"/>
        </w:rPr>
        <w:t>Работы участников хранятся Оргкомитетом Олимпиады в течение одного года с момента ее окончания.</w:t>
      </w:r>
    </w:p>
    <w:p w:rsidR="008C7B1B" w:rsidRPr="007660D8" w:rsidRDefault="00081970" w:rsidP="007F518B">
      <w:pPr>
        <w:widowControl/>
        <w:autoSpaceDE/>
        <w:autoSpaceDN/>
        <w:adjustRightInd/>
        <w:spacing w:before="100" w:beforeAutospacing="1" w:after="100" w:afterAutospacing="1"/>
        <w:ind w:firstLine="284"/>
        <w:contextualSpacing/>
        <w:jc w:val="center"/>
        <w:rPr>
          <w:rFonts w:eastAsia="Times New Roman"/>
          <w:b/>
        </w:rPr>
      </w:pPr>
      <w:r>
        <w:rPr>
          <w:rFonts w:eastAsia="Times New Roman"/>
          <w:b/>
        </w:rPr>
        <w:t>8</w:t>
      </w:r>
      <w:r w:rsidR="008C7B1B" w:rsidRPr="007660D8">
        <w:rPr>
          <w:rFonts w:eastAsia="Times New Roman"/>
          <w:b/>
        </w:rPr>
        <w:t>. Рассмотрения апелляций участников олимпиады.</w:t>
      </w:r>
    </w:p>
    <w:p w:rsidR="004265F5" w:rsidRPr="004265F5" w:rsidRDefault="004265F5" w:rsidP="004265F5">
      <w:pPr>
        <w:widowControl/>
        <w:tabs>
          <w:tab w:val="left" w:pos="-2127"/>
          <w:tab w:val="left" w:pos="142"/>
          <w:tab w:val="left" w:pos="993"/>
          <w:tab w:val="left" w:pos="1276"/>
        </w:tabs>
        <w:autoSpaceDE/>
        <w:autoSpaceDN/>
        <w:adjustRightInd/>
        <w:ind w:firstLine="709"/>
        <w:jc w:val="both"/>
        <w:rPr>
          <w:rFonts w:eastAsia="Calibri"/>
          <w:lang w:eastAsia="en-US"/>
        </w:rPr>
      </w:pPr>
      <w:r w:rsidRPr="004265F5">
        <w:rPr>
          <w:rFonts w:eastAsia="Calibri"/>
          <w:lang w:eastAsia="en-US"/>
        </w:rPr>
        <w:t>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w:t>
      </w:r>
    </w:p>
    <w:p w:rsidR="004265F5" w:rsidRPr="004265F5" w:rsidRDefault="004265F5" w:rsidP="004265F5">
      <w:pPr>
        <w:widowControl/>
        <w:tabs>
          <w:tab w:val="left" w:pos="-2127"/>
          <w:tab w:val="left" w:pos="142"/>
          <w:tab w:val="left" w:pos="993"/>
          <w:tab w:val="left" w:pos="1276"/>
        </w:tabs>
        <w:autoSpaceDE/>
        <w:autoSpaceDN/>
        <w:adjustRightInd/>
        <w:ind w:firstLine="709"/>
        <w:jc w:val="both"/>
        <w:rPr>
          <w:rFonts w:eastAsia="Calibri"/>
          <w:lang w:eastAsia="en-US"/>
        </w:rPr>
      </w:pPr>
      <w:r w:rsidRPr="004265F5">
        <w:rPr>
          <w:rFonts w:eastAsia="Calibri"/>
          <w:lang w:eastAsia="en-US"/>
        </w:rPr>
        <w:t>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4265F5" w:rsidRPr="004265F5" w:rsidRDefault="004265F5" w:rsidP="004265F5">
      <w:pPr>
        <w:widowControl/>
        <w:tabs>
          <w:tab w:val="left" w:pos="-2127"/>
          <w:tab w:val="left" w:pos="142"/>
          <w:tab w:val="left" w:pos="993"/>
          <w:tab w:val="left" w:pos="1276"/>
        </w:tabs>
        <w:autoSpaceDE/>
        <w:autoSpaceDN/>
        <w:adjustRightInd/>
        <w:ind w:firstLine="709"/>
        <w:jc w:val="both"/>
        <w:rPr>
          <w:rFonts w:eastAsia="Calibri"/>
          <w:lang w:eastAsia="en-US"/>
        </w:rPr>
      </w:pPr>
      <w:r w:rsidRPr="004265F5">
        <w:rPr>
          <w:rFonts w:eastAsia="Calibri"/>
          <w:lang w:eastAsia="en-US"/>
        </w:rPr>
        <w:t>Для рассмотрения апелляционных заявлений участников олимпиады создается апелляционная комиссия, которая формируется из числа  членов жюри олимпиады.</w:t>
      </w:r>
    </w:p>
    <w:p w:rsidR="004265F5" w:rsidRPr="004265F5" w:rsidRDefault="004265F5" w:rsidP="004265F5">
      <w:pPr>
        <w:widowControl/>
        <w:tabs>
          <w:tab w:val="left" w:pos="-2127"/>
          <w:tab w:val="left" w:pos="142"/>
          <w:tab w:val="left" w:pos="993"/>
          <w:tab w:val="left" w:pos="1276"/>
        </w:tabs>
        <w:autoSpaceDE/>
        <w:autoSpaceDN/>
        <w:adjustRightInd/>
        <w:ind w:firstLine="709"/>
        <w:jc w:val="both"/>
        <w:rPr>
          <w:rFonts w:eastAsia="Calibri"/>
          <w:lang w:eastAsia="en-US"/>
        </w:rPr>
      </w:pPr>
      <w:r w:rsidRPr="004265F5">
        <w:rPr>
          <w:rFonts w:eastAsia="Calibri"/>
          <w:lang w:eastAsia="en-US"/>
        </w:rPr>
        <w:t xml:space="preserve">Заявление на апелляцию </w:t>
      </w:r>
      <w:r w:rsidR="00667D8B" w:rsidRPr="004265F5">
        <w:rPr>
          <w:rFonts w:eastAsia="Calibri"/>
          <w:lang w:eastAsia="en-US"/>
        </w:rPr>
        <w:t>подается участником</w:t>
      </w:r>
      <w:r w:rsidRPr="004265F5">
        <w:rPr>
          <w:rFonts w:eastAsia="Calibri"/>
          <w:lang w:eastAsia="en-US"/>
        </w:rPr>
        <w:t xml:space="preserve"> олимпиады в письменном виде (форма </w:t>
      </w:r>
      <w:r w:rsidR="00667D8B" w:rsidRPr="004265F5">
        <w:rPr>
          <w:rFonts w:eastAsia="Calibri"/>
          <w:lang w:eastAsia="en-US"/>
        </w:rPr>
        <w:t>произвольная) на</w:t>
      </w:r>
      <w:r w:rsidRPr="004265F5">
        <w:rPr>
          <w:rFonts w:eastAsia="Calibri"/>
          <w:lang w:eastAsia="en-US"/>
        </w:rPr>
        <w:t xml:space="preserve"> имя руководителя пункта проведения олимпиады    в день размещения на сайте </w:t>
      </w:r>
      <w:proofErr w:type="gramStart"/>
      <w:r w:rsidRPr="004265F5">
        <w:rPr>
          <w:rFonts w:eastAsia="Calibri"/>
          <w:lang w:eastAsia="en-US"/>
        </w:rPr>
        <w:t>Управления образования администрации Советского района протоколов жюри школьного этапа олимпиады</w:t>
      </w:r>
      <w:proofErr w:type="gramEnd"/>
      <w:r w:rsidRPr="004265F5">
        <w:rPr>
          <w:rFonts w:eastAsia="Calibri"/>
          <w:lang w:eastAsia="en-US"/>
        </w:rPr>
        <w:t xml:space="preserve"> по предмету.</w:t>
      </w:r>
    </w:p>
    <w:p w:rsidR="00081970" w:rsidRDefault="00081970" w:rsidP="00081970">
      <w:pPr>
        <w:pStyle w:val="a8"/>
        <w:shd w:val="clear" w:color="auto" w:fill="FFFFFF"/>
        <w:tabs>
          <w:tab w:val="left" w:pos="709"/>
          <w:tab w:val="left" w:pos="1134"/>
        </w:tabs>
        <w:ind w:left="0" w:firstLine="709"/>
        <w:jc w:val="both"/>
      </w:pPr>
      <w:r>
        <w:t>Апелляция участника рассматривается в течение трех рабочих дней после подачи апелляции.</w:t>
      </w:r>
    </w:p>
    <w:p w:rsidR="004265F5" w:rsidRPr="004265F5" w:rsidRDefault="004265F5" w:rsidP="004265F5">
      <w:pPr>
        <w:widowControl/>
        <w:tabs>
          <w:tab w:val="left" w:pos="-2127"/>
          <w:tab w:val="left" w:pos="142"/>
          <w:tab w:val="left" w:pos="993"/>
          <w:tab w:val="left" w:pos="1276"/>
        </w:tabs>
        <w:autoSpaceDE/>
        <w:autoSpaceDN/>
        <w:adjustRightInd/>
        <w:ind w:firstLine="709"/>
        <w:jc w:val="both"/>
        <w:rPr>
          <w:rFonts w:eastAsia="Calibri"/>
          <w:lang w:eastAsia="en-US"/>
        </w:rPr>
      </w:pPr>
      <w:r w:rsidRPr="004265F5">
        <w:rPr>
          <w:rFonts w:eastAsia="Calibri"/>
          <w:lang w:eastAsia="en-US"/>
        </w:rPr>
        <w:t>При рассмотрении апелляции имеют право присутствовать участник Олимпиады, подавший заявление и в качестве наблюдателя его сопровождающее лицо.</w:t>
      </w:r>
    </w:p>
    <w:p w:rsidR="004265F5" w:rsidRPr="004265F5" w:rsidRDefault="004265F5" w:rsidP="004265F5">
      <w:pPr>
        <w:widowControl/>
        <w:tabs>
          <w:tab w:val="left" w:pos="-2127"/>
          <w:tab w:val="left" w:pos="142"/>
          <w:tab w:val="left" w:pos="993"/>
          <w:tab w:val="left" w:pos="1276"/>
        </w:tabs>
        <w:autoSpaceDE/>
        <w:autoSpaceDN/>
        <w:adjustRightInd/>
        <w:ind w:firstLine="709"/>
        <w:jc w:val="both"/>
        <w:rPr>
          <w:rFonts w:eastAsia="Calibri"/>
          <w:lang w:eastAsia="en-US"/>
        </w:rPr>
      </w:pPr>
      <w:r w:rsidRPr="004265F5">
        <w:rPr>
          <w:rFonts w:eastAsia="Calibri"/>
          <w:lang w:eastAsia="en-US"/>
        </w:rPr>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w:t>
      </w:r>
    </w:p>
    <w:p w:rsidR="004265F5" w:rsidRPr="004265F5" w:rsidRDefault="004265F5" w:rsidP="004265F5">
      <w:pPr>
        <w:widowControl/>
        <w:tabs>
          <w:tab w:val="left" w:pos="-2127"/>
          <w:tab w:val="left" w:pos="142"/>
          <w:tab w:val="left" w:pos="993"/>
          <w:tab w:val="left" w:pos="1276"/>
        </w:tabs>
        <w:autoSpaceDE/>
        <w:autoSpaceDN/>
        <w:adjustRightInd/>
        <w:ind w:firstLine="709"/>
        <w:jc w:val="both"/>
        <w:rPr>
          <w:rFonts w:eastAsia="Calibri"/>
          <w:lang w:eastAsia="en-US"/>
        </w:rPr>
      </w:pPr>
      <w:r w:rsidRPr="004265F5">
        <w:rPr>
          <w:rFonts w:eastAsia="Calibri"/>
          <w:lang w:eastAsia="en-US"/>
        </w:rPr>
        <w:t>По результатам рассмотрения апелляции принимается одно  из решений:</w:t>
      </w:r>
    </w:p>
    <w:p w:rsidR="004265F5" w:rsidRPr="004265F5" w:rsidRDefault="004265F5" w:rsidP="004265F5">
      <w:pPr>
        <w:widowControl/>
        <w:tabs>
          <w:tab w:val="left" w:pos="-2127"/>
          <w:tab w:val="left" w:pos="142"/>
          <w:tab w:val="left" w:pos="993"/>
          <w:tab w:val="left" w:pos="1276"/>
        </w:tabs>
        <w:autoSpaceDE/>
        <w:autoSpaceDN/>
        <w:adjustRightInd/>
        <w:ind w:firstLine="709"/>
        <w:jc w:val="both"/>
        <w:rPr>
          <w:rFonts w:eastAsia="Calibri"/>
          <w:lang w:eastAsia="en-US"/>
        </w:rPr>
      </w:pPr>
      <w:r w:rsidRPr="004265F5">
        <w:rPr>
          <w:rFonts w:eastAsia="Calibri"/>
          <w:lang w:eastAsia="en-US"/>
        </w:rPr>
        <w:t>- об отклонении  апелляции и сохранении выставленных  баллов;</w:t>
      </w:r>
    </w:p>
    <w:p w:rsidR="004265F5" w:rsidRPr="004265F5" w:rsidRDefault="004265F5" w:rsidP="004265F5">
      <w:pPr>
        <w:widowControl/>
        <w:tabs>
          <w:tab w:val="left" w:pos="-2127"/>
          <w:tab w:val="left" w:pos="142"/>
          <w:tab w:val="left" w:pos="993"/>
          <w:tab w:val="left" w:pos="1276"/>
        </w:tabs>
        <w:autoSpaceDE/>
        <w:autoSpaceDN/>
        <w:adjustRightInd/>
        <w:ind w:firstLine="709"/>
        <w:jc w:val="both"/>
        <w:rPr>
          <w:rFonts w:eastAsia="Calibri"/>
          <w:lang w:eastAsia="en-US"/>
        </w:rPr>
      </w:pPr>
      <w:r w:rsidRPr="004265F5">
        <w:rPr>
          <w:rFonts w:eastAsia="Calibri"/>
          <w:lang w:eastAsia="en-US"/>
        </w:rPr>
        <w:t>- об удовлетворении апелляции и выставлении других баллов.</w:t>
      </w:r>
    </w:p>
    <w:p w:rsidR="004265F5" w:rsidRPr="004265F5" w:rsidRDefault="004265F5" w:rsidP="004265F5">
      <w:pPr>
        <w:widowControl/>
        <w:tabs>
          <w:tab w:val="left" w:pos="-2127"/>
          <w:tab w:val="left" w:pos="142"/>
          <w:tab w:val="left" w:pos="993"/>
          <w:tab w:val="left" w:pos="1276"/>
        </w:tabs>
        <w:autoSpaceDE/>
        <w:autoSpaceDN/>
        <w:adjustRightInd/>
        <w:ind w:firstLine="709"/>
        <w:jc w:val="both"/>
        <w:rPr>
          <w:rFonts w:eastAsia="Calibri"/>
          <w:lang w:eastAsia="en-US"/>
        </w:rPr>
      </w:pPr>
      <w:r w:rsidRPr="004265F5">
        <w:rPr>
          <w:rFonts w:eastAsia="Calibri"/>
          <w:lang w:eastAsia="en-US"/>
        </w:rPr>
        <w:t>Система оценивания олимпиадных заданий не может быть предметом апелляции и пересмотру не подлежит.</w:t>
      </w:r>
    </w:p>
    <w:p w:rsidR="004265F5" w:rsidRPr="004265F5" w:rsidRDefault="004265F5" w:rsidP="004265F5">
      <w:pPr>
        <w:widowControl/>
        <w:tabs>
          <w:tab w:val="left" w:pos="-2127"/>
          <w:tab w:val="left" w:pos="142"/>
          <w:tab w:val="left" w:pos="993"/>
          <w:tab w:val="left" w:pos="1276"/>
        </w:tabs>
        <w:autoSpaceDE/>
        <w:autoSpaceDN/>
        <w:adjustRightInd/>
        <w:ind w:firstLine="709"/>
        <w:jc w:val="both"/>
        <w:rPr>
          <w:rFonts w:eastAsia="Calibri"/>
          <w:lang w:eastAsia="en-US"/>
        </w:rPr>
      </w:pPr>
      <w:r w:rsidRPr="004265F5">
        <w:rPr>
          <w:rFonts w:eastAsia="Calibri"/>
          <w:lang w:eastAsia="en-US"/>
        </w:rPr>
        <w:t>Решение апелляционной комиссии принимается простым большинством голосов. Председатель комиссии  имеет право решающего голоса.</w:t>
      </w:r>
    </w:p>
    <w:p w:rsidR="004265F5" w:rsidRPr="004265F5" w:rsidRDefault="004265F5" w:rsidP="004265F5">
      <w:pPr>
        <w:widowControl/>
        <w:tabs>
          <w:tab w:val="left" w:pos="-2127"/>
          <w:tab w:val="left" w:pos="142"/>
          <w:tab w:val="left" w:pos="993"/>
          <w:tab w:val="left" w:pos="1276"/>
        </w:tabs>
        <w:autoSpaceDE/>
        <w:autoSpaceDN/>
        <w:adjustRightInd/>
        <w:ind w:firstLine="709"/>
        <w:jc w:val="both"/>
        <w:rPr>
          <w:rFonts w:eastAsia="Calibri"/>
          <w:lang w:eastAsia="en-US"/>
        </w:rPr>
      </w:pPr>
      <w:r w:rsidRPr="004265F5">
        <w:rPr>
          <w:rFonts w:eastAsia="Calibri"/>
          <w:lang w:eastAsia="en-US"/>
        </w:rPr>
        <w:t>Решение апелляционной комиссии  являются окончательным, пересмотру не подлежит.</w:t>
      </w:r>
    </w:p>
    <w:p w:rsidR="004265F5" w:rsidRPr="004265F5" w:rsidRDefault="004265F5" w:rsidP="004265F5">
      <w:pPr>
        <w:widowControl/>
        <w:tabs>
          <w:tab w:val="left" w:pos="-2127"/>
          <w:tab w:val="left" w:pos="142"/>
          <w:tab w:val="left" w:pos="993"/>
          <w:tab w:val="left" w:pos="1276"/>
        </w:tabs>
        <w:autoSpaceDE/>
        <w:autoSpaceDN/>
        <w:adjustRightInd/>
        <w:ind w:firstLine="709"/>
        <w:jc w:val="both"/>
        <w:rPr>
          <w:rFonts w:eastAsia="Calibri"/>
          <w:lang w:eastAsia="en-US"/>
        </w:rPr>
      </w:pPr>
      <w:r w:rsidRPr="004265F5">
        <w:rPr>
          <w:rFonts w:eastAsia="Calibri"/>
          <w:lang w:eastAsia="en-US"/>
        </w:rPr>
        <w:t>Итоги работы апелляционной комиссии  оформляются протоколом  (Приложение)  подписывается всеми членами апелляционной комиссии.</w:t>
      </w:r>
    </w:p>
    <w:p w:rsidR="004265F5" w:rsidRPr="004265F5" w:rsidRDefault="004265F5" w:rsidP="004265F5">
      <w:pPr>
        <w:widowControl/>
        <w:tabs>
          <w:tab w:val="left" w:pos="-2127"/>
          <w:tab w:val="left" w:pos="142"/>
          <w:tab w:val="left" w:pos="993"/>
          <w:tab w:val="left" w:pos="1276"/>
        </w:tabs>
        <w:autoSpaceDE/>
        <w:autoSpaceDN/>
        <w:adjustRightInd/>
        <w:ind w:firstLine="709"/>
        <w:jc w:val="both"/>
        <w:rPr>
          <w:rFonts w:eastAsia="Calibri"/>
          <w:lang w:eastAsia="en-US"/>
        </w:rPr>
      </w:pPr>
      <w:r w:rsidRPr="004265F5">
        <w:rPr>
          <w:rFonts w:eastAsia="Calibri"/>
          <w:lang w:eastAsia="en-US"/>
        </w:rPr>
        <w:t xml:space="preserve">Протоколы проведения апелляции передаются   председателю предметного жюри для внесения соответствующих изменений в отчетную документацию. </w:t>
      </w:r>
    </w:p>
    <w:p w:rsidR="004265F5" w:rsidRPr="004265F5" w:rsidRDefault="004265F5" w:rsidP="004265F5">
      <w:pPr>
        <w:widowControl/>
        <w:tabs>
          <w:tab w:val="left" w:pos="-2127"/>
          <w:tab w:val="left" w:pos="142"/>
          <w:tab w:val="left" w:pos="993"/>
          <w:tab w:val="left" w:pos="1276"/>
        </w:tabs>
        <w:autoSpaceDE/>
        <w:autoSpaceDN/>
        <w:adjustRightInd/>
        <w:ind w:firstLine="709"/>
        <w:jc w:val="both"/>
        <w:rPr>
          <w:rFonts w:eastAsia="Calibri"/>
          <w:lang w:eastAsia="en-US"/>
        </w:rPr>
      </w:pPr>
      <w:r w:rsidRPr="004265F5">
        <w:rPr>
          <w:rFonts w:eastAsia="Calibri"/>
          <w:lang w:eastAsia="en-US"/>
        </w:rPr>
        <w:t>Руководителем пункта проведения Олимпиады протоколы с внесенными изменениями  передаются организатору Олимпиады для утверждения и размещения на сайте Управления образования администрации Советского района.</w:t>
      </w:r>
    </w:p>
    <w:p w:rsidR="004265F5" w:rsidRDefault="004265F5" w:rsidP="004265F5">
      <w:pPr>
        <w:widowControl/>
        <w:tabs>
          <w:tab w:val="left" w:pos="-2127"/>
          <w:tab w:val="left" w:pos="142"/>
          <w:tab w:val="left" w:pos="993"/>
          <w:tab w:val="left" w:pos="1276"/>
        </w:tabs>
        <w:autoSpaceDE/>
        <w:autoSpaceDN/>
        <w:adjustRightInd/>
        <w:ind w:firstLine="709"/>
        <w:jc w:val="both"/>
        <w:rPr>
          <w:rFonts w:eastAsia="Calibri"/>
          <w:lang w:eastAsia="en-US"/>
        </w:rPr>
      </w:pPr>
      <w:r w:rsidRPr="004265F5">
        <w:rPr>
          <w:rFonts w:eastAsia="Calibri"/>
          <w:lang w:eastAsia="en-US"/>
        </w:rPr>
        <w:t>Письменные заявления об апелляциях участников олимпиады, протоколы проведения апелляции передаются секретарю  оргкомитета олимпиады после завершения олимпиады.</w:t>
      </w:r>
    </w:p>
    <w:p w:rsidR="00292B37" w:rsidRPr="004265F5" w:rsidRDefault="00292B37" w:rsidP="004265F5">
      <w:pPr>
        <w:widowControl/>
        <w:tabs>
          <w:tab w:val="left" w:pos="-2127"/>
          <w:tab w:val="left" w:pos="142"/>
          <w:tab w:val="left" w:pos="993"/>
          <w:tab w:val="left" w:pos="1276"/>
        </w:tabs>
        <w:autoSpaceDE/>
        <w:autoSpaceDN/>
        <w:adjustRightInd/>
        <w:ind w:firstLine="709"/>
        <w:jc w:val="both"/>
        <w:rPr>
          <w:rFonts w:eastAsia="Calibri"/>
          <w:color w:val="000000"/>
          <w:lang w:eastAsia="en-US"/>
        </w:rPr>
      </w:pPr>
    </w:p>
    <w:p w:rsidR="009F793E" w:rsidRPr="00292B37" w:rsidRDefault="008C7B1B" w:rsidP="00292B37">
      <w:pPr>
        <w:jc w:val="center"/>
        <w:rPr>
          <w:b/>
        </w:rPr>
      </w:pPr>
      <w:r w:rsidRPr="00292B37">
        <w:rPr>
          <w:b/>
        </w:rPr>
        <w:t>9</w:t>
      </w:r>
      <w:r w:rsidR="00590AFB" w:rsidRPr="00292B37">
        <w:rPr>
          <w:b/>
        </w:rPr>
        <w:t>.</w:t>
      </w:r>
      <w:r w:rsidR="00590AFB" w:rsidRPr="00292B37">
        <w:rPr>
          <w:b/>
        </w:rPr>
        <w:tab/>
      </w:r>
      <w:r w:rsidR="0008363A" w:rsidRPr="00292B37">
        <w:rPr>
          <w:b/>
        </w:rPr>
        <w:t>Перечень справочных материалов, сре</w:t>
      </w:r>
      <w:proofErr w:type="gramStart"/>
      <w:r w:rsidR="0008363A" w:rsidRPr="00292B37">
        <w:rPr>
          <w:b/>
        </w:rPr>
        <w:t>дств св</w:t>
      </w:r>
      <w:proofErr w:type="gramEnd"/>
      <w:r w:rsidR="0008363A" w:rsidRPr="00292B37">
        <w:rPr>
          <w:b/>
        </w:rPr>
        <w:t>язи и электронно-вычислительной техники, разрешенных к использованию во время проведения олимпиады</w:t>
      </w:r>
    </w:p>
    <w:p w:rsidR="00712EE7" w:rsidRPr="00C9308A" w:rsidRDefault="00712EE7" w:rsidP="00292B37">
      <w:pPr>
        <w:ind w:firstLine="720"/>
        <w:jc w:val="both"/>
      </w:pPr>
      <w:r w:rsidRPr="00C9308A">
        <w:t xml:space="preserve">При выполнении заданий школьного и муниципального этапов олимпиады допускается использование только справочных материалов, предоставленных организаторами, предусмотренных в заданиях и критериях оценивания. Использование </w:t>
      </w:r>
      <w:r w:rsidRPr="00C9308A">
        <w:lastRenderedPageBreak/>
        <w:t>любых сре</w:t>
      </w:r>
      <w:proofErr w:type="gramStart"/>
      <w:r w:rsidRPr="00C9308A">
        <w:t>дств св</w:t>
      </w:r>
      <w:proofErr w:type="gramEnd"/>
      <w:r w:rsidRPr="00C9308A">
        <w:t>язи на олимпиаде категорически запрещается. Участники могут использовать собственные непрограммируемые калькуляторы.</w:t>
      </w:r>
    </w:p>
    <w:p w:rsidR="009F793E" w:rsidRPr="00C9308A" w:rsidRDefault="00590AFB" w:rsidP="00292B37">
      <w:pPr>
        <w:ind w:firstLine="720"/>
        <w:jc w:val="both"/>
      </w:pPr>
      <w:r w:rsidRPr="00C9308A">
        <w:t xml:space="preserve">Ниже приведен перечень справочных данных, которые считаются известными при решении заданий всех этапов Всероссийской олимпиады школьников по астрономии. </w:t>
      </w:r>
      <w:proofErr w:type="gramStart"/>
      <w:r w:rsidRPr="00C9308A">
        <w:t>Эти справочные данные подлежат раздаче участникам олимпиады в полном объеме на региональном и заключительном этапах олимпиады.</w:t>
      </w:r>
      <w:proofErr w:type="gramEnd"/>
      <w:r w:rsidRPr="00C9308A">
        <w:t xml:space="preserve"> На школьном и муниципальном этапе справочные данные могут раздаваться в частичном объеме. В этом случае выделяется та информация и численные параметры, которые оказываются необходимыми для решения тех задач, которые входят в комплект текущего этапа олимпиады (во всех возрастных параллелях). Исключение справочных данных, входящих в приводимый список и имеющих отношение хотя бы к одной из задач, предлагаемых в комплекте, недопустимо.</w:t>
      </w:r>
    </w:p>
    <w:p w:rsidR="009F793E" w:rsidRPr="00C9308A" w:rsidRDefault="009F793E" w:rsidP="00C9308A"/>
    <w:p w:rsidR="009F793E" w:rsidRPr="00292B37" w:rsidRDefault="00590AFB" w:rsidP="00C9308A">
      <w:pPr>
        <w:rPr>
          <w:b/>
        </w:rPr>
      </w:pPr>
      <w:r w:rsidRPr="00292B37">
        <w:rPr>
          <w:b/>
        </w:rPr>
        <w:t>§1. Основные физические и астрономические постоянные</w:t>
      </w:r>
    </w:p>
    <w:p w:rsidR="009F793E" w:rsidRPr="00C9308A" w:rsidRDefault="00590AFB" w:rsidP="00C9308A">
      <w:r w:rsidRPr="00C9308A">
        <w:t>-11       3        -1 -2</w:t>
      </w:r>
    </w:p>
    <w:p w:rsidR="009F793E" w:rsidRPr="00C9308A" w:rsidRDefault="00590AFB" w:rsidP="00C9308A">
      <w:r w:rsidRPr="00C9308A">
        <w:t xml:space="preserve">Гравитационная постоянная G = 6.672-10    м-кг </w:t>
      </w:r>
      <w:proofErr w:type="gramStart"/>
      <w:r w:rsidRPr="00C9308A">
        <w:t>-с</w:t>
      </w:r>
      <w:proofErr w:type="gramEnd"/>
      <w:r w:rsidRPr="00C9308A">
        <w:t xml:space="preserve"> Скорость света в вакууме c = 2.998-10 м/с</w:t>
      </w:r>
    </w:p>
    <w:p w:rsidR="009F793E" w:rsidRPr="00C9308A" w:rsidRDefault="00590AFB" w:rsidP="00C9308A">
      <w:r w:rsidRPr="00C9308A">
        <w:t>2</w:t>
      </w:r>
      <w:r w:rsidRPr="00C9308A">
        <w:tab/>
        <w:t>-2      -1 -1</w:t>
      </w:r>
    </w:p>
    <w:p w:rsidR="009F793E" w:rsidRPr="00C9308A" w:rsidRDefault="00590AFB" w:rsidP="00C9308A">
      <w:r w:rsidRPr="00C9308A">
        <w:t xml:space="preserve">Универсальная газовая постоянная </w:t>
      </w:r>
      <w:proofErr w:type="gramStart"/>
      <w:r w:rsidRPr="00C9308A">
        <w:t>Ш</w:t>
      </w:r>
      <w:proofErr w:type="gramEnd"/>
      <w:r w:rsidRPr="00C9308A">
        <w:t xml:space="preserve"> = 8.31 м -кг-с -K -моль</w:t>
      </w:r>
    </w:p>
    <w:p w:rsidR="009F793E" w:rsidRPr="00C9308A" w:rsidRDefault="00590AFB" w:rsidP="00C9308A">
      <w:r w:rsidRPr="00C9308A">
        <w:t>-8</w:t>
      </w:r>
      <w:r w:rsidRPr="00C9308A">
        <w:tab/>
        <w:t>-3 -4</w:t>
      </w:r>
    </w:p>
    <w:p w:rsidR="009F793E" w:rsidRPr="00C9308A" w:rsidRDefault="00590AFB" w:rsidP="00C9308A">
      <w:r w:rsidRPr="00C9308A">
        <w:t xml:space="preserve">Постоянная </w:t>
      </w:r>
      <w:proofErr w:type="gramStart"/>
      <w:r w:rsidRPr="00C9308A">
        <w:t>Стефана-Больцмана</w:t>
      </w:r>
      <w:proofErr w:type="gramEnd"/>
      <w:r w:rsidRPr="00C9308A">
        <w:t xml:space="preserve"> а = 5.67-10   кг-с -K Масса протона </w:t>
      </w:r>
      <w:proofErr w:type="spellStart"/>
      <w:r w:rsidRPr="00C9308A">
        <w:t>mp</w:t>
      </w:r>
      <w:proofErr w:type="spellEnd"/>
      <w:r w:rsidRPr="00C9308A">
        <w:t xml:space="preserve"> = 1.67-10-27 кг Масса электрона </w:t>
      </w:r>
      <w:proofErr w:type="spellStart"/>
      <w:r w:rsidRPr="00C9308A">
        <w:t>me</w:t>
      </w:r>
      <w:proofErr w:type="spellEnd"/>
      <w:r w:rsidRPr="00C9308A">
        <w:t xml:space="preserve"> = 9.11-10-31 кг Астрономическая единица 1 а.е. = 1.496-1011 м Парсек 1 </w:t>
      </w:r>
      <w:proofErr w:type="spellStart"/>
      <w:r w:rsidRPr="00C9308A">
        <w:t>пк</w:t>
      </w:r>
      <w:proofErr w:type="spellEnd"/>
      <w:r w:rsidRPr="00C9308A">
        <w:t xml:space="preserve"> = 206265 а.е. = 3.086-1016 м Постоянная Хаббла H = 68 (км/с)/</w:t>
      </w:r>
      <w:proofErr w:type="spellStart"/>
      <w:r w:rsidRPr="00C9308A">
        <w:t>Мпк</w:t>
      </w:r>
      <w:proofErr w:type="spellEnd"/>
    </w:p>
    <w:p w:rsidR="009F793E" w:rsidRPr="00C9308A" w:rsidRDefault="009F793E" w:rsidP="00C9308A"/>
    <w:p w:rsidR="009F793E" w:rsidRPr="00C9308A" w:rsidRDefault="009F793E" w:rsidP="00C9308A"/>
    <w:p w:rsidR="009F793E" w:rsidRPr="00292B37" w:rsidRDefault="00590AFB" w:rsidP="00C9308A">
      <w:pPr>
        <w:rPr>
          <w:b/>
        </w:rPr>
      </w:pPr>
      <w:r w:rsidRPr="00292B37">
        <w:rPr>
          <w:b/>
        </w:rPr>
        <w:t>§2. Данные о Солнце</w:t>
      </w:r>
    </w:p>
    <w:p w:rsidR="009F793E" w:rsidRPr="00C9308A" w:rsidRDefault="00590AFB" w:rsidP="00C9308A">
      <w:r w:rsidRPr="00C9308A">
        <w:t>Радиус 695 000 км</w:t>
      </w:r>
    </w:p>
    <w:p w:rsidR="009F793E" w:rsidRPr="00C9308A" w:rsidRDefault="00590AFB" w:rsidP="00C9308A">
      <w:r w:rsidRPr="00C9308A">
        <w:t>Масса 1.989-1030 кг Светимость 3.88-1026 Вт Спектральный класс G2 Видимая звездная величина -26.78m</w:t>
      </w:r>
    </w:p>
    <w:p w:rsidR="009F793E" w:rsidRPr="00C9308A" w:rsidRDefault="009F793E" w:rsidP="00C9308A">
      <w:pPr>
        <w:sectPr w:rsidR="009F793E" w:rsidRPr="00C9308A" w:rsidSect="00387821">
          <w:headerReference w:type="default" r:id="rId9"/>
          <w:footerReference w:type="default" r:id="rId10"/>
          <w:type w:val="continuous"/>
          <w:pgSz w:w="11905" w:h="16837"/>
          <w:pgMar w:top="896" w:right="848" w:bottom="1440" w:left="1560" w:header="720" w:footer="720" w:gutter="0"/>
          <w:cols w:space="60"/>
          <w:noEndnote/>
        </w:sectPr>
      </w:pPr>
    </w:p>
    <w:p w:rsidR="009F793E" w:rsidRPr="00C9308A" w:rsidRDefault="00590AFB" w:rsidP="00C9308A">
      <w:r w:rsidRPr="00C9308A">
        <w:lastRenderedPageBreak/>
        <w:t>Абсолютная болометрическая звездная величина +4.72m</w:t>
      </w:r>
    </w:p>
    <w:p w:rsidR="009F793E" w:rsidRPr="00C9308A" w:rsidRDefault="00590AFB" w:rsidP="00C9308A">
      <w:r w:rsidRPr="00C9308A">
        <w:t>Показатель цвета (B-V) +0.67m</w:t>
      </w:r>
    </w:p>
    <w:p w:rsidR="009F793E" w:rsidRPr="00C9308A" w:rsidRDefault="00590AFB" w:rsidP="00C9308A">
      <w:r w:rsidRPr="00C9308A">
        <w:t>Эффективная температура 5800K</w:t>
      </w:r>
    </w:p>
    <w:p w:rsidR="009F793E" w:rsidRPr="00C9308A" w:rsidRDefault="00590AFB" w:rsidP="00C9308A">
      <w:r w:rsidRPr="00C9308A">
        <w:t>Средний горизонтальный параллакс 8.794"</w:t>
      </w:r>
    </w:p>
    <w:p w:rsidR="009F793E" w:rsidRPr="00C9308A" w:rsidRDefault="00590AFB" w:rsidP="00C9308A">
      <w:r w:rsidRPr="00C9308A">
        <w:t>Интегральный поток энергии на расстоянии Земли 1360 Вт/м</w:t>
      </w:r>
    </w:p>
    <w:p w:rsidR="009F793E" w:rsidRPr="00C9308A" w:rsidRDefault="00590AFB" w:rsidP="00C9308A">
      <w:r w:rsidRPr="00C9308A">
        <w:t>Поток энергии в видимых лучах на расстоянии Земли 600 Вт/м</w:t>
      </w:r>
      <w:proofErr w:type="gramStart"/>
      <w:r w:rsidRPr="00C9308A">
        <w:t>2</w:t>
      </w:r>
      <w:proofErr w:type="gramEnd"/>
    </w:p>
    <w:p w:rsidR="009F793E" w:rsidRPr="00C9308A" w:rsidRDefault="00590AFB" w:rsidP="00C9308A">
      <w:r w:rsidRPr="00C9308A">
        <w:t>Данные о Земле</w:t>
      </w:r>
    </w:p>
    <w:p w:rsidR="009F793E" w:rsidRPr="00C9308A" w:rsidRDefault="00590AFB" w:rsidP="00C9308A">
      <w:r w:rsidRPr="00C9308A">
        <w:t>Эксцентриситет орбиты 0.017</w:t>
      </w:r>
    </w:p>
    <w:p w:rsidR="009F793E" w:rsidRPr="00C9308A" w:rsidRDefault="00590AFB" w:rsidP="00C9308A">
      <w:r w:rsidRPr="00C9308A">
        <w:t>Тропический год 365.24219 суток</w:t>
      </w:r>
    </w:p>
    <w:p w:rsidR="009F793E" w:rsidRPr="00C9308A" w:rsidRDefault="00590AFB" w:rsidP="00C9308A">
      <w:r w:rsidRPr="00C9308A">
        <w:t>Средняя орбитальная скорость 29.8 км/</w:t>
      </w:r>
      <w:proofErr w:type="gramStart"/>
      <w:r w:rsidRPr="00C9308A">
        <w:t>с</w:t>
      </w:r>
      <w:proofErr w:type="gramEnd"/>
    </w:p>
    <w:p w:rsidR="009F793E" w:rsidRPr="00C9308A" w:rsidRDefault="00590AFB" w:rsidP="00C9308A">
      <w:r w:rsidRPr="00C9308A">
        <w:t>Период вращения 23 часа 56 минут 04 секунды</w:t>
      </w:r>
    </w:p>
    <w:p w:rsidR="009F793E" w:rsidRPr="00C9308A" w:rsidRDefault="00590AFB" w:rsidP="00C9308A">
      <w:r w:rsidRPr="00C9308A">
        <w:t>Наклон экватора к эклиптике на эпоху 2000 года: 23° 26' 21.45"</w:t>
      </w:r>
    </w:p>
    <w:p w:rsidR="009F793E" w:rsidRPr="00C9308A" w:rsidRDefault="00590AFB" w:rsidP="00C9308A">
      <w:r w:rsidRPr="00C9308A">
        <w:t>Экваториальный радиус 6378.14 км</w:t>
      </w:r>
    </w:p>
    <w:p w:rsidR="009F793E" w:rsidRPr="00C9308A" w:rsidRDefault="00590AFB" w:rsidP="00C9308A">
      <w:r w:rsidRPr="00C9308A">
        <w:t>Полярный радиус 6356.77 км</w:t>
      </w:r>
    </w:p>
    <w:p w:rsidR="009F793E" w:rsidRPr="00C9308A" w:rsidRDefault="00590AFB" w:rsidP="00C9308A">
      <w:r w:rsidRPr="00C9308A">
        <w:t>Масса 5.974-1024 кг</w:t>
      </w:r>
    </w:p>
    <w:p w:rsidR="009F793E" w:rsidRPr="00C9308A" w:rsidRDefault="00590AFB" w:rsidP="00C9308A">
      <w:r w:rsidRPr="00C9308A">
        <w:t>—3</w:t>
      </w:r>
    </w:p>
    <w:p w:rsidR="009F793E" w:rsidRPr="00C9308A" w:rsidRDefault="00590AFB" w:rsidP="00C9308A">
      <w:r w:rsidRPr="00C9308A">
        <w:t>Средняя плотность 5.52 г-см</w:t>
      </w:r>
    </w:p>
    <w:p w:rsidR="006A7835" w:rsidRPr="00C9308A" w:rsidRDefault="00590AFB" w:rsidP="00C9308A">
      <w:r w:rsidRPr="00C9308A">
        <w:t xml:space="preserve">Объемный состав атмосферы: N2 (78%), O2 (21%), </w:t>
      </w:r>
      <w:proofErr w:type="spellStart"/>
      <w:r w:rsidRPr="00C9308A">
        <w:t>Ar</w:t>
      </w:r>
      <w:proofErr w:type="spellEnd"/>
      <w:r w:rsidRPr="00C9308A">
        <w:t xml:space="preserve"> (~1%). </w:t>
      </w:r>
    </w:p>
    <w:p w:rsidR="009F793E" w:rsidRPr="00292B37" w:rsidRDefault="00590AFB" w:rsidP="00C9308A">
      <w:pPr>
        <w:rPr>
          <w:b/>
        </w:rPr>
      </w:pPr>
      <w:r w:rsidRPr="00292B37">
        <w:rPr>
          <w:b/>
        </w:rPr>
        <w:t>§3. Данные о Луне</w:t>
      </w:r>
    </w:p>
    <w:p w:rsidR="009F793E" w:rsidRPr="00C9308A" w:rsidRDefault="00590AFB" w:rsidP="00C9308A">
      <w:r w:rsidRPr="00C9308A">
        <w:t>Среднее расстояние от Земли 384400 км</w:t>
      </w:r>
    </w:p>
    <w:p w:rsidR="009F793E" w:rsidRPr="00C9308A" w:rsidRDefault="00590AFB" w:rsidP="00C9308A">
      <w:r w:rsidRPr="00C9308A">
        <w:t>Минимальное расстояние от Земли 356410 км</w:t>
      </w:r>
    </w:p>
    <w:p w:rsidR="009F793E" w:rsidRPr="00C9308A" w:rsidRDefault="00590AFB" w:rsidP="00C9308A">
      <w:r w:rsidRPr="00C9308A">
        <w:t>Максимальное расстояние от Земли 406700 км</w:t>
      </w:r>
    </w:p>
    <w:p w:rsidR="009F793E" w:rsidRPr="00C9308A" w:rsidRDefault="00590AFB" w:rsidP="00C9308A">
      <w:r w:rsidRPr="00C9308A">
        <w:t>Эксцентриситет орбиты 0.055</w:t>
      </w:r>
    </w:p>
    <w:p w:rsidR="009F793E" w:rsidRPr="00C9308A" w:rsidRDefault="00590AFB" w:rsidP="00C9308A">
      <w:r w:rsidRPr="00C9308A">
        <w:lastRenderedPageBreak/>
        <w:t>Наклон плоскости орбиты к эклиптике 5 °09'</w:t>
      </w:r>
    </w:p>
    <w:p w:rsidR="009F793E" w:rsidRPr="00C9308A" w:rsidRDefault="00590AFB" w:rsidP="00C9308A">
      <w:r w:rsidRPr="00C9308A">
        <w:t>Сидерический (звездный) период обращения 27.321662 суток</w:t>
      </w:r>
    </w:p>
    <w:p w:rsidR="009F793E" w:rsidRPr="00C9308A" w:rsidRDefault="00590AFB" w:rsidP="00C9308A">
      <w:r w:rsidRPr="00C9308A">
        <w:t>Синодический период обращения 29.530589 суток</w:t>
      </w:r>
    </w:p>
    <w:p w:rsidR="009F793E" w:rsidRPr="00C9308A" w:rsidRDefault="00590AFB" w:rsidP="00C9308A">
      <w:r w:rsidRPr="00C9308A">
        <w:t>Радиус 1738 км</w:t>
      </w:r>
    </w:p>
    <w:p w:rsidR="009F793E" w:rsidRPr="00C9308A" w:rsidRDefault="00590AFB" w:rsidP="00C9308A">
      <w:r w:rsidRPr="00C9308A">
        <w:t>22</w:t>
      </w:r>
    </w:p>
    <w:p w:rsidR="009F793E" w:rsidRPr="00C9308A" w:rsidRDefault="00590AFB" w:rsidP="00C9308A">
      <w:r w:rsidRPr="00C9308A">
        <w:t>Масса 7.348-10   кг или 1/81.3 массы Земли Средняя плотность 3.34 г-см-3 Визуальное геометрическое альбедо 0.12 Видимая звездная величина в полнолуние —12.7m</w:t>
      </w:r>
    </w:p>
    <w:p w:rsidR="009F793E" w:rsidRPr="00C9308A" w:rsidRDefault="009F793E" w:rsidP="00C9308A">
      <w:pPr>
        <w:sectPr w:rsidR="009F793E" w:rsidRPr="00C9308A" w:rsidSect="006A7835">
          <w:footerReference w:type="default" r:id="rId11"/>
          <w:type w:val="continuous"/>
          <w:pgSz w:w="11905" w:h="16837"/>
          <w:pgMar w:top="805" w:right="1132" w:bottom="1440" w:left="1134" w:header="720" w:footer="720" w:gutter="0"/>
          <w:cols w:space="60"/>
          <w:noEndnote/>
        </w:sectPr>
      </w:pPr>
    </w:p>
    <w:p w:rsidR="009F793E" w:rsidRPr="00C9308A" w:rsidRDefault="004850CF" w:rsidP="00C9308A">
      <w:r w:rsidRPr="00C9308A">
        <w:rPr>
          <w:noProof/>
        </w:rPr>
        <w:lastRenderedPageBreak/>
        <mc:AlternateContent>
          <mc:Choice Requires="wpg">
            <w:drawing>
              <wp:anchor distT="0" distB="170815" distL="24130" distR="24130" simplePos="0" relativeHeight="251659264" behindDoc="0" locked="0" layoutInCell="1" allowOverlap="1" wp14:anchorId="590023A4" wp14:editId="7564338D">
                <wp:simplePos x="0" y="0"/>
                <wp:positionH relativeFrom="margin">
                  <wp:posOffset>-201295</wp:posOffset>
                </wp:positionH>
                <wp:positionV relativeFrom="paragraph">
                  <wp:posOffset>0</wp:posOffset>
                </wp:positionV>
                <wp:extent cx="6501130" cy="3349625"/>
                <wp:effectExtent l="5080" t="8255" r="8890" b="1397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130" cy="3349625"/>
                          <a:chOff x="1397" y="1421"/>
                          <a:chExt cx="10238" cy="5275"/>
                        </a:xfrm>
                      </wpg:grpSpPr>
                      <wps:wsp>
                        <wps:cNvPr id="6" name="Text Box 6"/>
                        <wps:cNvSpPr txBox="1">
                          <a:spLocks noChangeArrowheads="1"/>
                        </wps:cNvSpPr>
                        <wps:spPr bwMode="auto">
                          <a:xfrm>
                            <a:off x="1397" y="1963"/>
                            <a:ext cx="10238" cy="473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10065" w:type="dxa"/>
                                <w:tblLayout w:type="fixed"/>
                                <w:tblCellMar>
                                  <w:left w:w="40" w:type="dxa"/>
                                  <w:right w:w="40" w:type="dxa"/>
                                </w:tblCellMar>
                                <w:tblLook w:val="0000" w:firstRow="0" w:lastRow="0" w:firstColumn="0" w:lastColumn="0" w:noHBand="0" w:noVBand="0"/>
                              </w:tblPr>
                              <w:tblGrid>
                                <w:gridCol w:w="1267"/>
                                <w:gridCol w:w="1262"/>
                                <w:gridCol w:w="998"/>
                                <w:gridCol w:w="850"/>
                                <w:gridCol w:w="1032"/>
                                <w:gridCol w:w="850"/>
                                <w:gridCol w:w="1488"/>
                                <w:gridCol w:w="1080"/>
                                <w:gridCol w:w="696"/>
                                <w:gridCol w:w="542"/>
                              </w:tblGrid>
                              <w:tr w:rsidR="00081970" w:rsidTr="008A3F52">
                                <w:tc>
                                  <w:tcPr>
                                    <w:tcW w:w="1267"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jc w:val="left"/>
                                      <w:rPr>
                                        <w:rStyle w:val="FontStyle42"/>
                                      </w:rPr>
                                    </w:pPr>
                                    <w:r>
                                      <w:rPr>
                                        <w:rStyle w:val="FontStyle42"/>
                                      </w:rPr>
                                      <w:t>Планета</w:t>
                                    </w:r>
                                  </w:p>
                                </w:tc>
                                <w:tc>
                                  <w:tcPr>
                                    <w:tcW w:w="2260" w:type="dxa"/>
                                    <w:gridSpan w:val="2"/>
                                    <w:tcBorders>
                                      <w:top w:val="single" w:sz="6" w:space="0" w:color="auto"/>
                                      <w:left w:val="single" w:sz="6" w:space="0" w:color="auto"/>
                                      <w:bottom w:val="single" w:sz="6" w:space="0" w:color="auto"/>
                                      <w:right w:val="single" w:sz="6" w:space="0" w:color="auto"/>
                                    </w:tcBorders>
                                  </w:tcPr>
                                  <w:p w:rsidR="00081970" w:rsidRDefault="00081970">
                                    <w:pPr>
                                      <w:pStyle w:val="Style17"/>
                                      <w:widowControl/>
                                      <w:ind w:left="701"/>
                                      <w:jc w:val="left"/>
                                      <w:rPr>
                                        <w:rStyle w:val="FontStyle42"/>
                                      </w:rPr>
                                    </w:pPr>
                                    <w:r>
                                      <w:rPr>
                                        <w:rStyle w:val="FontStyle42"/>
                                      </w:rPr>
                                      <w:t>Масса</w:t>
                                    </w:r>
                                  </w:p>
                                </w:tc>
                                <w:tc>
                                  <w:tcPr>
                                    <w:tcW w:w="1882" w:type="dxa"/>
                                    <w:gridSpan w:val="2"/>
                                    <w:tcBorders>
                                      <w:top w:val="single" w:sz="6" w:space="0" w:color="auto"/>
                                      <w:left w:val="single" w:sz="6" w:space="0" w:color="auto"/>
                                      <w:bottom w:val="single" w:sz="6" w:space="0" w:color="auto"/>
                                      <w:right w:val="single" w:sz="6" w:space="0" w:color="auto"/>
                                    </w:tcBorders>
                                  </w:tcPr>
                                  <w:p w:rsidR="00081970" w:rsidRDefault="00081970">
                                    <w:pPr>
                                      <w:pStyle w:val="Style17"/>
                                      <w:widowControl/>
                                      <w:ind w:left="461"/>
                                      <w:jc w:val="left"/>
                                      <w:rPr>
                                        <w:rStyle w:val="FontStyle42"/>
                                      </w:rPr>
                                    </w:pPr>
                                    <w:r>
                                      <w:rPr>
                                        <w:rStyle w:val="FontStyle42"/>
                                      </w:rPr>
                                      <w:t>Радиус</w:t>
                                    </w:r>
                                  </w:p>
                                </w:tc>
                                <w:tc>
                                  <w:tcPr>
                                    <w:tcW w:w="850"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spacing w:line="278" w:lineRule="exact"/>
                                      <w:rPr>
                                        <w:rStyle w:val="FontStyle42"/>
                                      </w:rPr>
                                    </w:pPr>
                                    <w:r>
                                      <w:rPr>
                                        <w:rStyle w:val="FontStyle42"/>
                                      </w:rPr>
                                      <w:t>Плот</w:t>
                                    </w:r>
                                    <w:r>
                                      <w:rPr>
                                        <w:rStyle w:val="FontStyle42"/>
                                      </w:rPr>
                                      <w:softHyphen/>
                                      <w:t>ность</w:t>
                                    </w:r>
                                  </w:p>
                                </w:tc>
                                <w:tc>
                                  <w:tcPr>
                                    <w:tcW w:w="1488"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spacing w:line="274" w:lineRule="exact"/>
                                      <w:rPr>
                                        <w:rStyle w:val="FontStyle42"/>
                                      </w:rPr>
                                    </w:pPr>
                                    <w:r>
                                      <w:rPr>
                                        <w:rStyle w:val="FontStyle42"/>
                                      </w:rPr>
                                      <w:t>Период вращения вокруг оси</w:t>
                                    </w:r>
                                  </w:p>
                                </w:tc>
                                <w:tc>
                                  <w:tcPr>
                                    <w:tcW w:w="1080"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spacing w:line="274" w:lineRule="exact"/>
                                      <w:rPr>
                                        <w:rStyle w:val="FontStyle42"/>
                                      </w:rPr>
                                    </w:pPr>
                                    <w:r>
                                      <w:rPr>
                                        <w:rStyle w:val="FontStyle42"/>
                                      </w:rPr>
                                      <w:t xml:space="preserve">Наклон экватора </w:t>
                                    </w:r>
                                    <w:proofErr w:type="gramStart"/>
                                    <w:r>
                                      <w:rPr>
                                        <w:rStyle w:val="FontStyle42"/>
                                      </w:rPr>
                                      <w:t>к</w:t>
                                    </w:r>
                                    <w:proofErr w:type="gramEnd"/>
                                  </w:p>
                                  <w:p w:rsidR="00081970" w:rsidRDefault="00081970">
                                    <w:pPr>
                                      <w:pStyle w:val="Style17"/>
                                      <w:widowControl/>
                                      <w:spacing w:line="274" w:lineRule="exact"/>
                                      <w:rPr>
                                        <w:rStyle w:val="FontStyle42"/>
                                      </w:rPr>
                                    </w:pPr>
                                    <w:r>
                                      <w:rPr>
                                        <w:rStyle w:val="FontStyle42"/>
                                      </w:rPr>
                                      <w:t>плоскости орбиты</w:t>
                                    </w:r>
                                  </w:p>
                                </w:tc>
                                <w:tc>
                                  <w:tcPr>
                                    <w:tcW w:w="696"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spacing w:line="274" w:lineRule="exact"/>
                                      <w:rPr>
                                        <w:rStyle w:val="FontStyle42"/>
                                      </w:rPr>
                                    </w:pPr>
                                    <w:r>
                                      <w:rPr>
                                        <w:rStyle w:val="FontStyle42"/>
                                      </w:rPr>
                                      <w:t>Гео</w:t>
                                    </w:r>
                                    <w:r>
                                      <w:rPr>
                                        <w:rStyle w:val="FontStyle42"/>
                                      </w:rPr>
                                      <w:softHyphen/>
                                      <w:t>метр</w:t>
                                    </w:r>
                                    <w:proofErr w:type="gramStart"/>
                                    <w:r>
                                      <w:rPr>
                                        <w:rStyle w:val="FontStyle42"/>
                                      </w:rPr>
                                      <w:t>.</w:t>
                                    </w:r>
                                    <w:proofErr w:type="gramEnd"/>
                                    <w:r>
                                      <w:rPr>
                                        <w:rStyle w:val="FontStyle42"/>
                                      </w:rPr>
                                      <w:t xml:space="preserve"> </w:t>
                                    </w:r>
                                    <w:proofErr w:type="gramStart"/>
                                    <w:r>
                                      <w:rPr>
                                        <w:rStyle w:val="FontStyle42"/>
                                      </w:rPr>
                                      <w:t>а</w:t>
                                    </w:r>
                                    <w:proofErr w:type="gramEnd"/>
                                    <w:r>
                                      <w:rPr>
                                        <w:rStyle w:val="FontStyle42"/>
                                      </w:rPr>
                                      <w:t>ль</w:t>
                                    </w:r>
                                    <w:r>
                                      <w:rPr>
                                        <w:rStyle w:val="FontStyle42"/>
                                      </w:rPr>
                                      <w:softHyphen/>
                                      <w:t>бедо</w:t>
                                    </w:r>
                                  </w:p>
                                </w:tc>
                                <w:tc>
                                  <w:tcPr>
                                    <w:tcW w:w="542"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spacing w:line="274" w:lineRule="exact"/>
                                      <w:rPr>
                                        <w:rStyle w:val="FontStyle42"/>
                                      </w:rPr>
                                    </w:pPr>
                                    <w:r>
                                      <w:rPr>
                                        <w:rStyle w:val="FontStyle42"/>
                                      </w:rPr>
                                      <w:t>Вид</w:t>
                                    </w:r>
                                    <w:proofErr w:type="gramStart"/>
                                    <w:r>
                                      <w:rPr>
                                        <w:rStyle w:val="FontStyle42"/>
                                      </w:rPr>
                                      <w:t>.</w:t>
                                    </w:r>
                                    <w:proofErr w:type="gramEnd"/>
                                    <w:r>
                                      <w:rPr>
                                        <w:rStyle w:val="FontStyle42"/>
                                      </w:rPr>
                                      <w:t xml:space="preserve"> </w:t>
                                    </w:r>
                                    <w:proofErr w:type="gramStart"/>
                                    <w:r>
                                      <w:rPr>
                                        <w:rStyle w:val="FontStyle42"/>
                                      </w:rPr>
                                      <w:t>з</w:t>
                                    </w:r>
                                    <w:proofErr w:type="gramEnd"/>
                                    <w:r>
                                      <w:rPr>
                                        <w:rStyle w:val="FontStyle42"/>
                                      </w:rPr>
                                      <w:t>везд</w:t>
                                    </w:r>
                                    <w:r>
                                      <w:rPr>
                                        <w:rStyle w:val="FontStyle42"/>
                                      </w:rPr>
                                      <w:softHyphen/>
                                      <w:t>ная вели</w:t>
                                    </w:r>
                                    <w:r>
                                      <w:rPr>
                                        <w:rStyle w:val="FontStyle42"/>
                                      </w:rPr>
                                      <w:softHyphen/>
                                      <w:t>чина*</w:t>
                                    </w:r>
                                  </w:p>
                                </w:tc>
                              </w:tr>
                              <w:tr w:rsidR="00081970" w:rsidTr="008A3F52">
                                <w:tc>
                                  <w:tcPr>
                                    <w:tcW w:w="1267" w:type="dxa"/>
                                    <w:tcBorders>
                                      <w:top w:val="single" w:sz="6" w:space="0" w:color="auto"/>
                                      <w:left w:val="single" w:sz="6" w:space="0" w:color="auto"/>
                                      <w:bottom w:val="nil"/>
                                      <w:right w:val="single" w:sz="6" w:space="0" w:color="auto"/>
                                    </w:tcBorders>
                                  </w:tcPr>
                                  <w:p w:rsidR="00081970" w:rsidRDefault="00081970">
                                    <w:pPr>
                                      <w:pStyle w:val="Style14"/>
                                      <w:widowControl/>
                                    </w:pPr>
                                  </w:p>
                                </w:tc>
                                <w:tc>
                                  <w:tcPr>
                                    <w:tcW w:w="1262" w:type="dxa"/>
                                    <w:tcBorders>
                                      <w:top w:val="single" w:sz="6" w:space="0" w:color="auto"/>
                                      <w:left w:val="single" w:sz="6" w:space="0" w:color="auto"/>
                                      <w:bottom w:val="nil"/>
                                      <w:right w:val="single" w:sz="6" w:space="0" w:color="auto"/>
                                    </w:tcBorders>
                                  </w:tcPr>
                                  <w:p w:rsidR="00081970" w:rsidRDefault="00081970">
                                    <w:pPr>
                                      <w:pStyle w:val="Style17"/>
                                      <w:widowControl/>
                                      <w:rPr>
                                        <w:rStyle w:val="FontStyle42"/>
                                      </w:rPr>
                                    </w:pPr>
                                    <w:r>
                                      <w:rPr>
                                        <w:rStyle w:val="FontStyle42"/>
                                      </w:rPr>
                                      <w:t>кг</w:t>
                                    </w:r>
                                  </w:p>
                                </w:tc>
                                <w:tc>
                                  <w:tcPr>
                                    <w:tcW w:w="998" w:type="dxa"/>
                                    <w:tcBorders>
                                      <w:top w:val="single" w:sz="6" w:space="0" w:color="auto"/>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массы</w:t>
                                    </w:r>
                                  </w:p>
                                </w:tc>
                                <w:tc>
                                  <w:tcPr>
                                    <w:tcW w:w="850" w:type="dxa"/>
                                    <w:tcBorders>
                                      <w:top w:val="single" w:sz="6" w:space="0" w:color="auto"/>
                                      <w:left w:val="single" w:sz="6" w:space="0" w:color="auto"/>
                                      <w:bottom w:val="nil"/>
                                      <w:right w:val="single" w:sz="6" w:space="0" w:color="auto"/>
                                    </w:tcBorders>
                                  </w:tcPr>
                                  <w:p w:rsidR="00081970" w:rsidRDefault="00081970">
                                    <w:pPr>
                                      <w:pStyle w:val="Style17"/>
                                      <w:widowControl/>
                                      <w:rPr>
                                        <w:rStyle w:val="FontStyle42"/>
                                      </w:rPr>
                                    </w:pPr>
                                    <w:r>
                                      <w:rPr>
                                        <w:rStyle w:val="FontStyle42"/>
                                      </w:rPr>
                                      <w:t>км</w:t>
                                    </w:r>
                                  </w:p>
                                </w:tc>
                                <w:tc>
                                  <w:tcPr>
                                    <w:tcW w:w="1032" w:type="dxa"/>
                                    <w:tcBorders>
                                      <w:top w:val="single" w:sz="6" w:space="0" w:color="auto"/>
                                      <w:left w:val="single" w:sz="6" w:space="0" w:color="auto"/>
                                      <w:bottom w:val="nil"/>
                                      <w:right w:val="single" w:sz="6" w:space="0" w:color="auto"/>
                                    </w:tcBorders>
                                  </w:tcPr>
                                  <w:p w:rsidR="00081970" w:rsidRDefault="00081970">
                                    <w:pPr>
                                      <w:pStyle w:val="Style17"/>
                                      <w:widowControl/>
                                      <w:rPr>
                                        <w:rStyle w:val="FontStyle42"/>
                                      </w:rPr>
                                    </w:pPr>
                                    <w:r>
                                      <w:rPr>
                                        <w:rStyle w:val="FontStyle42"/>
                                      </w:rPr>
                                      <w:t>радиусы</w:t>
                                    </w:r>
                                  </w:p>
                                </w:tc>
                                <w:tc>
                                  <w:tcPr>
                                    <w:tcW w:w="850" w:type="dxa"/>
                                    <w:tcBorders>
                                      <w:top w:val="single" w:sz="6" w:space="0" w:color="auto"/>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г-см</w:t>
                                    </w:r>
                                    <w:r>
                                      <w:rPr>
                                        <w:rStyle w:val="FontStyle42"/>
                                        <w:vertAlign w:val="superscript"/>
                                      </w:rPr>
                                      <w:t>-3</w:t>
                                    </w:r>
                                  </w:p>
                                </w:tc>
                                <w:tc>
                                  <w:tcPr>
                                    <w:tcW w:w="1488" w:type="dxa"/>
                                    <w:tcBorders>
                                      <w:top w:val="single" w:sz="6" w:space="0" w:color="auto"/>
                                      <w:left w:val="single" w:sz="6" w:space="0" w:color="auto"/>
                                      <w:bottom w:val="nil"/>
                                      <w:right w:val="single" w:sz="6" w:space="0" w:color="auto"/>
                                    </w:tcBorders>
                                  </w:tcPr>
                                  <w:p w:rsidR="00081970" w:rsidRDefault="00081970">
                                    <w:pPr>
                                      <w:pStyle w:val="Style14"/>
                                      <w:widowControl/>
                                    </w:pPr>
                                  </w:p>
                                </w:tc>
                                <w:tc>
                                  <w:tcPr>
                                    <w:tcW w:w="1080" w:type="dxa"/>
                                    <w:tcBorders>
                                      <w:top w:val="single" w:sz="6" w:space="0" w:color="auto"/>
                                      <w:left w:val="single" w:sz="6" w:space="0" w:color="auto"/>
                                      <w:bottom w:val="nil"/>
                                      <w:right w:val="single" w:sz="6" w:space="0" w:color="auto"/>
                                    </w:tcBorders>
                                  </w:tcPr>
                                  <w:p w:rsidR="00081970" w:rsidRDefault="00081970">
                                    <w:pPr>
                                      <w:pStyle w:val="Style17"/>
                                      <w:widowControl/>
                                      <w:rPr>
                                        <w:rStyle w:val="FontStyle42"/>
                                      </w:rPr>
                                    </w:pPr>
                                    <w:r>
                                      <w:rPr>
                                        <w:rStyle w:val="FontStyle42"/>
                                      </w:rPr>
                                      <w:t>градусы</w:t>
                                    </w:r>
                                  </w:p>
                                </w:tc>
                                <w:tc>
                                  <w:tcPr>
                                    <w:tcW w:w="696" w:type="dxa"/>
                                    <w:tcBorders>
                                      <w:top w:val="single" w:sz="6" w:space="0" w:color="auto"/>
                                      <w:left w:val="single" w:sz="6" w:space="0" w:color="auto"/>
                                      <w:bottom w:val="nil"/>
                                      <w:right w:val="single" w:sz="6" w:space="0" w:color="auto"/>
                                    </w:tcBorders>
                                  </w:tcPr>
                                  <w:p w:rsidR="00081970" w:rsidRDefault="00081970">
                                    <w:pPr>
                                      <w:pStyle w:val="Style14"/>
                                      <w:widowControl/>
                                    </w:pPr>
                                  </w:p>
                                </w:tc>
                                <w:tc>
                                  <w:tcPr>
                                    <w:tcW w:w="542" w:type="dxa"/>
                                    <w:tcBorders>
                                      <w:top w:val="single" w:sz="6" w:space="0" w:color="auto"/>
                                      <w:left w:val="single" w:sz="6" w:space="0" w:color="auto"/>
                                      <w:bottom w:val="nil"/>
                                      <w:right w:val="single" w:sz="6" w:space="0" w:color="auto"/>
                                    </w:tcBorders>
                                  </w:tcPr>
                                  <w:p w:rsidR="00081970" w:rsidRDefault="00081970">
                                    <w:pPr>
                                      <w:pStyle w:val="Style14"/>
                                      <w:widowControl/>
                                    </w:pPr>
                                  </w:p>
                                </w:tc>
                              </w:tr>
                              <w:tr w:rsidR="00081970" w:rsidTr="008A3F52">
                                <w:tc>
                                  <w:tcPr>
                                    <w:tcW w:w="1267" w:type="dxa"/>
                                    <w:tcBorders>
                                      <w:top w:val="nil"/>
                                      <w:left w:val="single" w:sz="6" w:space="0" w:color="auto"/>
                                      <w:bottom w:val="nil"/>
                                      <w:right w:val="single" w:sz="6" w:space="0" w:color="auto"/>
                                    </w:tcBorders>
                                  </w:tcPr>
                                  <w:p w:rsidR="00081970" w:rsidRDefault="00081970">
                                    <w:pPr>
                                      <w:pStyle w:val="Style14"/>
                                      <w:widowControl/>
                                    </w:pPr>
                                  </w:p>
                                </w:tc>
                                <w:tc>
                                  <w:tcPr>
                                    <w:tcW w:w="1262" w:type="dxa"/>
                                    <w:tcBorders>
                                      <w:top w:val="nil"/>
                                      <w:left w:val="single" w:sz="6" w:space="0" w:color="auto"/>
                                      <w:bottom w:val="nil"/>
                                      <w:right w:val="single" w:sz="6" w:space="0" w:color="auto"/>
                                    </w:tcBorders>
                                  </w:tcPr>
                                  <w:p w:rsidR="00081970" w:rsidRDefault="00081970">
                                    <w:pPr>
                                      <w:pStyle w:val="Style14"/>
                                      <w:widowControl/>
                                    </w:pPr>
                                  </w:p>
                                </w:tc>
                                <w:tc>
                                  <w:tcPr>
                                    <w:tcW w:w="998"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Земли</w:t>
                                    </w:r>
                                  </w:p>
                                </w:tc>
                                <w:tc>
                                  <w:tcPr>
                                    <w:tcW w:w="850" w:type="dxa"/>
                                    <w:tcBorders>
                                      <w:top w:val="nil"/>
                                      <w:left w:val="single" w:sz="6" w:space="0" w:color="auto"/>
                                      <w:bottom w:val="nil"/>
                                      <w:right w:val="single" w:sz="6" w:space="0" w:color="auto"/>
                                    </w:tcBorders>
                                  </w:tcPr>
                                  <w:p w:rsidR="00081970" w:rsidRDefault="00081970">
                                    <w:pPr>
                                      <w:pStyle w:val="Style14"/>
                                      <w:widowControl/>
                                    </w:pPr>
                                  </w:p>
                                </w:tc>
                                <w:tc>
                                  <w:tcPr>
                                    <w:tcW w:w="103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Земли</w:t>
                                    </w:r>
                                  </w:p>
                                </w:tc>
                                <w:tc>
                                  <w:tcPr>
                                    <w:tcW w:w="850" w:type="dxa"/>
                                    <w:tcBorders>
                                      <w:top w:val="nil"/>
                                      <w:left w:val="single" w:sz="6" w:space="0" w:color="auto"/>
                                      <w:bottom w:val="nil"/>
                                      <w:right w:val="single" w:sz="6" w:space="0" w:color="auto"/>
                                    </w:tcBorders>
                                  </w:tcPr>
                                  <w:p w:rsidR="00081970" w:rsidRDefault="00081970">
                                    <w:pPr>
                                      <w:pStyle w:val="Style14"/>
                                      <w:widowControl/>
                                    </w:pPr>
                                  </w:p>
                                </w:tc>
                                <w:tc>
                                  <w:tcPr>
                                    <w:tcW w:w="1488" w:type="dxa"/>
                                    <w:tcBorders>
                                      <w:top w:val="nil"/>
                                      <w:left w:val="single" w:sz="6" w:space="0" w:color="auto"/>
                                      <w:bottom w:val="nil"/>
                                      <w:right w:val="single" w:sz="6" w:space="0" w:color="auto"/>
                                    </w:tcBorders>
                                  </w:tcPr>
                                  <w:p w:rsidR="00081970" w:rsidRDefault="00081970">
                                    <w:pPr>
                                      <w:pStyle w:val="Style14"/>
                                      <w:widowControl/>
                                    </w:pPr>
                                  </w:p>
                                </w:tc>
                                <w:tc>
                                  <w:tcPr>
                                    <w:tcW w:w="1080" w:type="dxa"/>
                                    <w:tcBorders>
                                      <w:top w:val="nil"/>
                                      <w:left w:val="single" w:sz="6" w:space="0" w:color="auto"/>
                                      <w:bottom w:val="nil"/>
                                      <w:right w:val="single" w:sz="6" w:space="0" w:color="auto"/>
                                    </w:tcBorders>
                                  </w:tcPr>
                                  <w:p w:rsidR="00081970" w:rsidRDefault="00081970">
                                    <w:pPr>
                                      <w:pStyle w:val="Style14"/>
                                      <w:widowControl/>
                                    </w:pPr>
                                  </w:p>
                                </w:tc>
                                <w:tc>
                                  <w:tcPr>
                                    <w:tcW w:w="696" w:type="dxa"/>
                                    <w:tcBorders>
                                      <w:top w:val="nil"/>
                                      <w:left w:val="single" w:sz="6" w:space="0" w:color="auto"/>
                                      <w:bottom w:val="nil"/>
                                      <w:right w:val="single" w:sz="6" w:space="0" w:color="auto"/>
                                    </w:tcBorders>
                                  </w:tcPr>
                                  <w:p w:rsidR="00081970" w:rsidRDefault="00081970">
                                    <w:pPr>
                                      <w:pStyle w:val="Style14"/>
                                      <w:widowControl/>
                                    </w:pPr>
                                  </w:p>
                                </w:tc>
                                <w:tc>
                                  <w:tcPr>
                                    <w:tcW w:w="542" w:type="dxa"/>
                                    <w:tcBorders>
                                      <w:top w:val="nil"/>
                                      <w:left w:val="single" w:sz="6" w:space="0" w:color="auto"/>
                                      <w:bottom w:val="nil"/>
                                      <w:right w:val="single" w:sz="6" w:space="0" w:color="auto"/>
                                    </w:tcBorders>
                                  </w:tcPr>
                                  <w:p w:rsidR="00081970" w:rsidRDefault="00081970">
                                    <w:pPr>
                                      <w:pStyle w:val="Style14"/>
                                      <w:widowControl/>
                                    </w:pPr>
                                  </w:p>
                                </w:tc>
                              </w:tr>
                              <w:tr w:rsidR="00081970" w:rsidTr="008A3F52">
                                <w:tc>
                                  <w:tcPr>
                                    <w:tcW w:w="1267"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Солнце</w:t>
                                    </w:r>
                                  </w:p>
                                </w:tc>
                                <w:tc>
                                  <w:tcPr>
                                    <w:tcW w:w="1262"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1.989-10</w:t>
                                    </w:r>
                                    <w:r>
                                      <w:rPr>
                                        <w:rStyle w:val="FontStyle42"/>
                                        <w:vertAlign w:val="superscript"/>
                                      </w:rPr>
                                      <w:t>30</w:t>
                                    </w:r>
                                  </w:p>
                                </w:tc>
                                <w:tc>
                                  <w:tcPr>
                                    <w:tcW w:w="998"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332946</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695000</w:t>
                                    </w:r>
                                  </w:p>
                                </w:tc>
                                <w:tc>
                                  <w:tcPr>
                                    <w:tcW w:w="103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108.97</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1.41</w:t>
                                    </w:r>
                                  </w:p>
                                </w:tc>
                                <w:tc>
                                  <w:tcPr>
                                    <w:tcW w:w="1488"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 xml:space="preserve">25.380 </w:t>
                                    </w:r>
                                    <w:proofErr w:type="spellStart"/>
                                    <w:r>
                                      <w:rPr>
                                        <w:rStyle w:val="FontStyle42"/>
                                      </w:rPr>
                                      <w:t>сут</w:t>
                                    </w:r>
                                    <w:proofErr w:type="spellEnd"/>
                                  </w:p>
                                </w:tc>
                                <w:tc>
                                  <w:tcPr>
                                    <w:tcW w:w="108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7.25</w:t>
                                    </w:r>
                                  </w:p>
                                </w:tc>
                                <w:tc>
                                  <w:tcPr>
                                    <w:tcW w:w="696" w:type="dxa"/>
                                    <w:tcBorders>
                                      <w:top w:val="nil"/>
                                      <w:left w:val="single" w:sz="6" w:space="0" w:color="auto"/>
                                      <w:bottom w:val="nil"/>
                                      <w:right w:val="single" w:sz="6" w:space="0" w:color="auto"/>
                                    </w:tcBorders>
                                  </w:tcPr>
                                  <w:p w:rsidR="00081970" w:rsidRDefault="00081970">
                                    <w:pPr>
                                      <w:pStyle w:val="Style7"/>
                                      <w:widowControl/>
                                      <w:jc w:val="center"/>
                                      <w:rPr>
                                        <w:rStyle w:val="FontStyle39"/>
                                      </w:rPr>
                                    </w:pPr>
                                    <w:r>
                                      <w:rPr>
                                        <w:rStyle w:val="FontStyle39"/>
                                      </w:rPr>
                                      <w:t>—</w:t>
                                    </w:r>
                                  </w:p>
                                </w:tc>
                                <w:tc>
                                  <w:tcPr>
                                    <w:tcW w:w="54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-26.8</w:t>
                                    </w:r>
                                  </w:p>
                                </w:tc>
                              </w:tr>
                              <w:tr w:rsidR="00081970" w:rsidTr="008A3F52">
                                <w:tc>
                                  <w:tcPr>
                                    <w:tcW w:w="1267"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Меркурий</w:t>
                                    </w:r>
                                  </w:p>
                                </w:tc>
                                <w:tc>
                                  <w:tcPr>
                                    <w:tcW w:w="1262"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3.302-10</w:t>
                                    </w:r>
                                    <w:r>
                                      <w:rPr>
                                        <w:rStyle w:val="FontStyle42"/>
                                        <w:vertAlign w:val="superscript"/>
                                      </w:rPr>
                                      <w:t>23</w:t>
                                    </w:r>
                                  </w:p>
                                </w:tc>
                                <w:tc>
                                  <w:tcPr>
                                    <w:tcW w:w="998"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0.05271</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2439.7</w:t>
                                    </w:r>
                                  </w:p>
                                </w:tc>
                                <w:tc>
                                  <w:tcPr>
                                    <w:tcW w:w="103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0.3825</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5.42</w:t>
                                    </w:r>
                                  </w:p>
                                </w:tc>
                                <w:tc>
                                  <w:tcPr>
                                    <w:tcW w:w="1488"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 xml:space="preserve">58.646 </w:t>
                                    </w:r>
                                    <w:proofErr w:type="spellStart"/>
                                    <w:r>
                                      <w:rPr>
                                        <w:rStyle w:val="FontStyle42"/>
                                      </w:rPr>
                                      <w:t>сут</w:t>
                                    </w:r>
                                    <w:proofErr w:type="spellEnd"/>
                                  </w:p>
                                </w:tc>
                                <w:tc>
                                  <w:tcPr>
                                    <w:tcW w:w="108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0.00</w:t>
                                    </w:r>
                                  </w:p>
                                </w:tc>
                                <w:tc>
                                  <w:tcPr>
                                    <w:tcW w:w="696"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0.10</w:t>
                                    </w:r>
                                  </w:p>
                                </w:tc>
                                <w:tc>
                                  <w:tcPr>
                                    <w:tcW w:w="54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-0.1</w:t>
                                    </w:r>
                                  </w:p>
                                </w:tc>
                              </w:tr>
                              <w:tr w:rsidR="00081970" w:rsidTr="008A3F52">
                                <w:tc>
                                  <w:tcPr>
                                    <w:tcW w:w="1267"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Венера</w:t>
                                    </w:r>
                                  </w:p>
                                </w:tc>
                                <w:tc>
                                  <w:tcPr>
                                    <w:tcW w:w="1262"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4.869-10</w:t>
                                    </w:r>
                                    <w:r>
                                      <w:rPr>
                                        <w:rStyle w:val="FontStyle42"/>
                                        <w:vertAlign w:val="superscript"/>
                                      </w:rPr>
                                      <w:t>24</w:t>
                                    </w:r>
                                  </w:p>
                                </w:tc>
                                <w:tc>
                                  <w:tcPr>
                                    <w:tcW w:w="998"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0.81476</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6051.8</w:t>
                                    </w:r>
                                  </w:p>
                                </w:tc>
                                <w:tc>
                                  <w:tcPr>
                                    <w:tcW w:w="103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0.9488</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5.20</w:t>
                                    </w:r>
                                  </w:p>
                                </w:tc>
                                <w:tc>
                                  <w:tcPr>
                                    <w:tcW w:w="1488"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 xml:space="preserve">243.019 </w:t>
                                    </w:r>
                                    <w:proofErr w:type="spellStart"/>
                                    <w:r>
                                      <w:rPr>
                                        <w:rStyle w:val="FontStyle42"/>
                                      </w:rPr>
                                      <w:t>сут</w:t>
                                    </w:r>
                                    <w:proofErr w:type="spellEnd"/>
                                    <w:r>
                                      <w:rPr>
                                        <w:rStyle w:val="FontStyle42"/>
                                      </w:rPr>
                                      <w:t>**</w:t>
                                    </w:r>
                                  </w:p>
                                </w:tc>
                                <w:tc>
                                  <w:tcPr>
                                    <w:tcW w:w="108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177.36</w:t>
                                    </w:r>
                                  </w:p>
                                </w:tc>
                                <w:tc>
                                  <w:tcPr>
                                    <w:tcW w:w="696"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0.65</w:t>
                                    </w:r>
                                  </w:p>
                                </w:tc>
                                <w:tc>
                                  <w:tcPr>
                                    <w:tcW w:w="54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-4.4</w:t>
                                    </w:r>
                                  </w:p>
                                </w:tc>
                              </w:tr>
                              <w:tr w:rsidR="00081970" w:rsidTr="008A3F52">
                                <w:tc>
                                  <w:tcPr>
                                    <w:tcW w:w="1267"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Земля</w:t>
                                    </w:r>
                                  </w:p>
                                </w:tc>
                                <w:tc>
                                  <w:tcPr>
                                    <w:tcW w:w="1262"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5.974-10</w:t>
                                    </w:r>
                                    <w:r>
                                      <w:rPr>
                                        <w:rStyle w:val="FontStyle42"/>
                                        <w:vertAlign w:val="superscript"/>
                                      </w:rPr>
                                      <w:t>24</w:t>
                                    </w:r>
                                  </w:p>
                                </w:tc>
                                <w:tc>
                                  <w:tcPr>
                                    <w:tcW w:w="998"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1.00000</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6378.1</w:t>
                                    </w:r>
                                  </w:p>
                                </w:tc>
                                <w:tc>
                                  <w:tcPr>
                                    <w:tcW w:w="103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1.0000</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5.52</w:t>
                                    </w:r>
                                  </w:p>
                                </w:tc>
                                <w:tc>
                                  <w:tcPr>
                                    <w:tcW w:w="1488"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23.934 час</w:t>
                                    </w:r>
                                  </w:p>
                                </w:tc>
                                <w:tc>
                                  <w:tcPr>
                                    <w:tcW w:w="108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23.45</w:t>
                                    </w:r>
                                  </w:p>
                                </w:tc>
                                <w:tc>
                                  <w:tcPr>
                                    <w:tcW w:w="696"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0.37</w:t>
                                    </w:r>
                                  </w:p>
                                </w:tc>
                                <w:tc>
                                  <w:tcPr>
                                    <w:tcW w:w="54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w:t>
                                    </w:r>
                                  </w:p>
                                </w:tc>
                              </w:tr>
                              <w:tr w:rsidR="00081970" w:rsidTr="008A3F52">
                                <w:tc>
                                  <w:tcPr>
                                    <w:tcW w:w="1267"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Марс</w:t>
                                    </w:r>
                                  </w:p>
                                </w:tc>
                                <w:tc>
                                  <w:tcPr>
                                    <w:tcW w:w="1262"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6.419-10</w:t>
                                    </w:r>
                                    <w:r>
                                      <w:rPr>
                                        <w:rStyle w:val="FontStyle42"/>
                                        <w:vertAlign w:val="superscript"/>
                                      </w:rPr>
                                      <w:t>23</w:t>
                                    </w:r>
                                  </w:p>
                                </w:tc>
                                <w:tc>
                                  <w:tcPr>
                                    <w:tcW w:w="998"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0.10745</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3397.2</w:t>
                                    </w:r>
                                  </w:p>
                                </w:tc>
                                <w:tc>
                                  <w:tcPr>
                                    <w:tcW w:w="103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0.5326</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3.93</w:t>
                                    </w:r>
                                  </w:p>
                                </w:tc>
                                <w:tc>
                                  <w:tcPr>
                                    <w:tcW w:w="1488"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24.623 час</w:t>
                                    </w:r>
                                  </w:p>
                                </w:tc>
                                <w:tc>
                                  <w:tcPr>
                                    <w:tcW w:w="108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25.19</w:t>
                                    </w:r>
                                  </w:p>
                                </w:tc>
                                <w:tc>
                                  <w:tcPr>
                                    <w:tcW w:w="696"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0.15</w:t>
                                    </w:r>
                                  </w:p>
                                </w:tc>
                                <w:tc>
                                  <w:tcPr>
                                    <w:tcW w:w="54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-2.0</w:t>
                                    </w:r>
                                  </w:p>
                                </w:tc>
                              </w:tr>
                              <w:tr w:rsidR="00081970" w:rsidTr="008A3F52">
                                <w:tc>
                                  <w:tcPr>
                                    <w:tcW w:w="1267"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Юпитер</w:t>
                                    </w:r>
                                  </w:p>
                                </w:tc>
                                <w:tc>
                                  <w:tcPr>
                                    <w:tcW w:w="1262"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1.899-10</w:t>
                                    </w:r>
                                    <w:r>
                                      <w:rPr>
                                        <w:rStyle w:val="FontStyle42"/>
                                        <w:vertAlign w:val="superscript"/>
                                      </w:rPr>
                                      <w:t>27</w:t>
                                    </w:r>
                                  </w:p>
                                </w:tc>
                                <w:tc>
                                  <w:tcPr>
                                    <w:tcW w:w="998"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317.94</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71492</w:t>
                                    </w:r>
                                  </w:p>
                                </w:tc>
                                <w:tc>
                                  <w:tcPr>
                                    <w:tcW w:w="103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11.209</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1.33</w:t>
                                    </w:r>
                                  </w:p>
                                </w:tc>
                                <w:tc>
                                  <w:tcPr>
                                    <w:tcW w:w="1488"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9.924 час</w:t>
                                    </w:r>
                                  </w:p>
                                </w:tc>
                                <w:tc>
                                  <w:tcPr>
                                    <w:tcW w:w="108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3.13</w:t>
                                    </w:r>
                                  </w:p>
                                </w:tc>
                                <w:tc>
                                  <w:tcPr>
                                    <w:tcW w:w="696"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0.52</w:t>
                                    </w:r>
                                  </w:p>
                                </w:tc>
                                <w:tc>
                                  <w:tcPr>
                                    <w:tcW w:w="54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-2.7</w:t>
                                    </w:r>
                                  </w:p>
                                </w:tc>
                              </w:tr>
                              <w:tr w:rsidR="00081970" w:rsidTr="008A3F52">
                                <w:tc>
                                  <w:tcPr>
                                    <w:tcW w:w="1267"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Сатурн</w:t>
                                    </w:r>
                                  </w:p>
                                </w:tc>
                                <w:tc>
                                  <w:tcPr>
                                    <w:tcW w:w="1262"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5.685-10</w:t>
                                    </w:r>
                                    <w:r>
                                      <w:rPr>
                                        <w:rStyle w:val="FontStyle42"/>
                                        <w:vertAlign w:val="superscript"/>
                                      </w:rPr>
                                      <w:t>26</w:t>
                                    </w:r>
                                  </w:p>
                                </w:tc>
                                <w:tc>
                                  <w:tcPr>
                                    <w:tcW w:w="998"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95.181</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60268</w:t>
                                    </w:r>
                                  </w:p>
                                </w:tc>
                                <w:tc>
                                  <w:tcPr>
                                    <w:tcW w:w="103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9.4494</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0.69</w:t>
                                    </w:r>
                                  </w:p>
                                </w:tc>
                                <w:tc>
                                  <w:tcPr>
                                    <w:tcW w:w="1488"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10.656 час</w:t>
                                    </w:r>
                                  </w:p>
                                </w:tc>
                                <w:tc>
                                  <w:tcPr>
                                    <w:tcW w:w="108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25.33</w:t>
                                    </w:r>
                                  </w:p>
                                </w:tc>
                                <w:tc>
                                  <w:tcPr>
                                    <w:tcW w:w="696"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0.47</w:t>
                                    </w:r>
                                  </w:p>
                                </w:tc>
                                <w:tc>
                                  <w:tcPr>
                                    <w:tcW w:w="54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0.4</w:t>
                                    </w:r>
                                  </w:p>
                                </w:tc>
                              </w:tr>
                              <w:tr w:rsidR="00081970" w:rsidTr="008A3F52">
                                <w:tc>
                                  <w:tcPr>
                                    <w:tcW w:w="1267"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Уран</w:t>
                                    </w:r>
                                  </w:p>
                                </w:tc>
                                <w:tc>
                                  <w:tcPr>
                                    <w:tcW w:w="1262"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8.683-10</w:t>
                                    </w:r>
                                    <w:r>
                                      <w:rPr>
                                        <w:rStyle w:val="FontStyle42"/>
                                        <w:vertAlign w:val="superscript"/>
                                      </w:rPr>
                                      <w:t>25</w:t>
                                    </w:r>
                                  </w:p>
                                </w:tc>
                                <w:tc>
                                  <w:tcPr>
                                    <w:tcW w:w="998"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14.535</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25559</w:t>
                                    </w:r>
                                  </w:p>
                                </w:tc>
                                <w:tc>
                                  <w:tcPr>
                                    <w:tcW w:w="103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4.0073</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1.32</w:t>
                                    </w:r>
                                  </w:p>
                                </w:tc>
                                <w:tc>
                                  <w:tcPr>
                                    <w:tcW w:w="1488"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17.24 час**</w:t>
                                    </w:r>
                                  </w:p>
                                </w:tc>
                                <w:tc>
                                  <w:tcPr>
                                    <w:tcW w:w="108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97.86</w:t>
                                    </w:r>
                                  </w:p>
                                </w:tc>
                                <w:tc>
                                  <w:tcPr>
                                    <w:tcW w:w="696"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0.51</w:t>
                                    </w:r>
                                  </w:p>
                                </w:tc>
                                <w:tc>
                                  <w:tcPr>
                                    <w:tcW w:w="54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5.7</w:t>
                                    </w:r>
                                  </w:p>
                                </w:tc>
                              </w:tr>
                              <w:tr w:rsidR="00081970" w:rsidTr="008A3F52">
                                <w:tc>
                                  <w:tcPr>
                                    <w:tcW w:w="1267" w:type="dxa"/>
                                    <w:tcBorders>
                                      <w:top w:val="nil"/>
                                      <w:left w:val="single" w:sz="6" w:space="0" w:color="auto"/>
                                      <w:bottom w:val="single" w:sz="6" w:space="0" w:color="auto"/>
                                      <w:right w:val="single" w:sz="6" w:space="0" w:color="auto"/>
                                    </w:tcBorders>
                                  </w:tcPr>
                                  <w:p w:rsidR="00081970" w:rsidRDefault="00081970">
                                    <w:pPr>
                                      <w:pStyle w:val="Style17"/>
                                      <w:widowControl/>
                                      <w:jc w:val="left"/>
                                      <w:rPr>
                                        <w:rStyle w:val="FontStyle42"/>
                                      </w:rPr>
                                    </w:pPr>
                                    <w:r>
                                      <w:rPr>
                                        <w:rStyle w:val="FontStyle42"/>
                                      </w:rPr>
                                      <w:t>Нептун</w:t>
                                    </w:r>
                                  </w:p>
                                </w:tc>
                                <w:tc>
                                  <w:tcPr>
                                    <w:tcW w:w="1262" w:type="dxa"/>
                                    <w:tcBorders>
                                      <w:top w:val="nil"/>
                                      <w:left w:val="single" w:sz="6" w:space="0" w:color="auto"/>
                                      <w:bottom w:val="single" w:sz="6" w:space="0" w:color="auto"/>
                                      <w:right w:val="single" w:sz="6" w:space="0" w:color="auto"/>
                                    </w:tcBorders>
                                  </w:tcPr>
                                  <w:p w:rsidR="00081970" w:rsidRDefault="00081970">
                                    <w:pPr>
                                      <w:pStyle w:val="Style17"/>
                                      <w:widowControl/>
                                      <w:rPr>
                                        <w:rStyle w:val="FontStyle42"/>
                                        <w:vertAlign w:val="superscript"/>
                                      </w:rPr>
                                    </w:pPr>
                                    <w:r>
                                      <w:rPr>
                                        <w:rStyle w:val="FontStyle42"/>
                                      </w:rPr>
                                      <w:t>1.024-10</w:t>
                                    </w:r>
                                    <w:r>
                                      <w:rPr>
                                        <w:rStyle w:val="FontStyle42"/>
                                        <w:vertAlign w:val="superscript"/>
                                      </w:rPr>
                                      <w:t>26</w:t>
                                    </w:r>
                                  </w:p>
                                </w:tc>
                                <w:tc>
                                  <w:tcPr>
                                    <w:tcW w:w="998" w:type="dxa"/>
                                    <w:tcBorders>
                                      <w:top w:val="nil"/>
                                      <w:left w:val="single" w:sz="6" w:space="0" w:color="auto"/>
                                      <w:bottom w:val="single" w:sz="6" w:space="0" w:color="auto"/>
                                      <w:right w:val="single" w:sz="6" w:space="0" w:color="auto"/>
                                    </w:tcBorders>
                                  </w:tcPr>
                                  <w:p w:rsidR="00081970" w:rsidRDefault="00081970">
                                    <w:pPr>
                                      <w:pStyle w:val="Style17"/>
                                      <w:widowControl/>
                                      <w:jc w:val="left"/>
                                      <w:rPr>
                                        <w:rStyle w:val="FontStyle42"/>
                                      </w:rPr>
                                    </w:pPr>
                                    <w:r>
                                      <w:rPr>
                                        <w:rStyle w:val="FontStyle42"/>
                                      </w:rPr>
                                      <w:t>17.135</w:t>
                                    </w:r>
                                  </w:p>
                                </w:tc>
                                <w:tc>
                                  <w:tcPr>
                                    <w:tcW w:w="850" w:type="dxa"/>
                                    <w:tcBorders>
                                      <w:top w:val="nil"/>
                                      <w:left w:val="single" w:sz="6" w:space="0" w:color="auto"/>
                                      <w:bottom w:val="single" w:sz="6" w:space="0" w:color="auto"/>
                                      <w:right w:val="single" w:sz="6" w:space="0" w:color="auto"/>
                                    </w:tcBorders>
                                  </w:tcPr>
                                  <w:p w:rsidR="00081970" w:rsidRDefault="00081970">
                                    <w:pPr>
                                      <w:pStyle w:val="Style17"/>
                                      <w:widowControl/>
                                      <w:rPr>
                                        <w:rStyle w:val="FontStyle42"/>
                                      </w:rPr>
                                    </w:pPr>
                                    <w:r>
                                      <w:rPr>
                                        <w:rStyle w:val="FontStyle42"/>
                                      </w:rPr>
                                      <w:t>24746</w:t>
                                    </w:r>
                                  </w:p>
                                </w:tc>
                                <w:tc>
                                  <w:tcPr>
                                    <w:tcW w:w="1032" w:type="dxa"/>
                                    <w:tcBorders>
                                      <w:top w:val="nil"/>
                                      <w:left w:val="single" w:sz="6" w:space="0" w:color="auto"/>
                                      <w:bottom w:val="single" w:sz="6" w:space="0" w:color="auto"/>
                                      <w:right w:val="single" w:sz="6" w:space="0" w:color="auto"/>
                                    </w:tcBorders>
                                  </w:tcPr>
                                  <w:p w:rsidR="00081970" w:rsidRDefault="00081970">
                                    <w:pPr>
                                      <w:pStyle w:val="Style17"/>
                                      <w:widowControl/>
                                      <w:rPr>
                                        <w:rStyle w:val="FontStyle42"/>
                                      </w:rPr>
                                    </w:pPr>
                                    <w:r>
                                      <w:rPr>
                                        <w:rStyle w:val="FontStyle42"/>
                                      </w:rPr>
                                      <w:t>3.8799</w:t>
                                    </w:r>
                                  </w:p>
                                </w:tc>
                                <w:tc>
                                  <w:tcPr>
                                    <w:tcW w:w="850" w:type="dxa"/>
                                    <w:tcBorders>
                                      <w:top w:val="nil"/>
                                      <w:left w:val="single" w:sz="6" w:space="0" w:color="auto"/>
                                      <w:bottom w:val="single" w:sz="6" w:space="0" w:color="auto"/>
                                      <w:right w:val="single" w:sz="6" w:space="0" w:color="auto"/>
                                    </w:tcBorders>
                                  </w:tcPr>
                                  <w:p w:rsidR="00081970" w:rsidRDefault="00081970">
                                    <w:pPr>
                                      <w:pStyle w:val="Style17"/>
                                      <w:widowControl/>
                                      <w:rPr>
                                        <w:rStyle w:val="FontStyle42"/>
                                      </w:rPr>
                                    </w:pPr>
                                    <w:r>
                                      <w:rPr>
                                        <w:rStyle w:val="FontStyle42"/>
                                      </w:rPr>
                                      <w:t>1.64</w:t>
                                    </w:r>
                                  </w:p>
                                </w:tc>
                                <w:tc>
                                  <w:tcPr>
                                    <w:tcW w:w="1488" w:type="dxa"/>
                                    <w:tcBorders>
                                      <w:top w:val="nil"/>
                                      <w:left w:val="single" w:sz="6" w:space="0" w:color="auto"/>
                                      <w:bottom w:val="single" w:sz="6" w:space="0" w:color="auto"/>
                                      <w:right w:val="single" w:sz="6" w:space="0" w:color="auto"/>
                                    </w:tcBorders>
                                  </w:tcPr>
                                  <w:p w:rsidR="00081970" w:rsidRDefault="00081970">
                                    <w:pPr>
                                      <w:pStyle w:val="Style17"/>
                                      <w:widowControl/>
                                      <w:rPr>
                                        <w:rStyle w:val="FontStyle42"/>
                                      </w:rPr>
                                    </w:pPr>
                                    <w:r>
                                      <w:rPr>
                                        <w:rStyle w:val="FontStyle42"/>
                                      </w:rPr>
                                      <w:t>16.11 час</w:t>
                                    </w:r>
                                  </w:p>
                                </w:tc>
                                <w:tc>
                                  <w:tcPr>
                                    <w:tcW w:w="1080" w:type="dxa"/>
                                    <w:tcBorders>
                                      <w:top w:val="nil"/>
                                      <w:left w:val="single" w:sz="6" w:space="0" w:color="auto"/>
                                      <w:bottom w:val="single" w:sz="6" w:space="0" w:color="auto"/>
                                      <w:right w:val="single" w:sz="6" w:space="0" w:color="auto"/>
                                    </w:tcBorders>
                                  </w:tcPr>
                                  <w:p w:rsidR="00081970" w:rsidRDefault="00081970">
                                    <w:pPr>
                                      <w:pStyle w:val="Style17"/>
                                      <w:widowControl/>
                                      <w:rPr>
                                        <w:rStyle w:val="FontStyle42"/>
                                      </w:rPr>
                                    </w:pPr>
                                    <w:r>
                                      <w:rPr>
                                        <w:rStyle w:val="FontStyle42"/>
                                      </w:rPr>
                                      <w:t>28.31</w:t>
                                    </w:r>
                                  </w:p>
                                </w:tc>
                                <w:tc>
                                  <w:tcPr>
                                    <w:tcW w:w="696" w:type="dxa"/>
                                    <w:tcBorders>
                                      <w:top w:val="nil"/>
                                      <w:left w:val="single" w:sz="6" w:space="0" w:color="auto"/>
                                      <w:bottom w:val="single" w:sz="6" w:space="0" w:color="auto"/>
                                      <w:right w:val="single" w:sz="6" w:space="0" w:color="auto"/>
                                    </w:tcBorders>
                                  </w:tcPr>
                                  <w:p w:rsidR="00081970" w:rsidRDefault="00081970">
                                    <w:pPr>
                                      <w:pStyle w:val="Style17"/>
                                      <w:widowControl/>
                                      <w:rPr>
                                        <w:rStyle w:val="FontStyle42"/>
                                      </w:rPr>
                                    </w:pPr>
                                    <w:r>
                                      <w:rPr>
                                        <w:rStyle w:val="FontStyle42"/>
                                      </w:rPr>
                                      <w:t>0.41</w:t>
                                    </w:r>
                                  </w:p>
                                </w:tc>
                                <w:tc>
                                  <w:tcPr>
                                    <w:tcW w:w="542" w:type="dxa"/>
                                    <w:tcBorders>
                                      <w:top w:val="nil"/>
                                      <w:left w:val="single" w:sz="6" w:space="0" w:color="auto"/>
                                      <w:bottom w:val="single" w:sz="6" w:space="0" w:color="auto"/>
                                      <w:right w:val="single" w:sz="6" w:space="0" w:color="auto"/>
                                    </w:tcBorders>
                                  </w:tcPr>
                                  <w:p w:rsidR="00081970" w:rsidRDefault="00081970">
                                    <w:pPr>
                                      <w:pStyle w:val="Style17"/>
                                      <w:widowControl/>
                                      <w:rPr>
                                        <w:rStyle w:val="FontStyle42"/>
                                      </w:rPr>
                                    </w:pPr>
                                    <w:r>
                                      <w:rPr>
                                        <w:rStyle w:val="FontStyle42"/>
                                      </w:rPr>
                                      <w:t>7.8</w:t>
                                    </w:r>
                                  </w:p>
                                </w:tc>
                              </w:tr>
                            </w:tbl>
                            <w:p w:rsidR="00081970" w:rsidRDefault="00081970"/>
                          </w:txbxContent>
                        </wps:txbx>
                        <wps:bodyPr rot="0" vert="horz" wrap="square" lIns="0" tIns="0" rIns="0" bIns="0" anchor="t" anchorCtr="0" upright="1">
                          <a:noAutofit/>
                        </wps:bodyPr>
                      </wps:wsp>
                      <wps:wsp>
                        <wps:cNvPr id="7" name="Text Box 7"/>
                        <wps:cNvSpPr txBox="1">
                          <a:spLocks noChangeArrowheads="1"/>
                        </wps:cNvSpPr>
                        <wps:spPr bwMode="auto">
                          <a:xfrm>
                            <a:off x="1714" y="1421"/>
                            <a:ext cx="5376" cy="25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81970" w:rsidRDefault="00081970">
                              <w:pPr>
                                <w:pStyle w:val="Style6"/>
                                <w:widowControl/>
                                <w:rPr>
                                  <w:rStyle w:val="FontStyle41"/>
                                </w:rPr>
                              </w:pPr>
                              <w:r>
                                <w:rPr>
                                  <w:rStyle w:val="FontStyle41"/>
                                </w:rPr>
                                <w:t>§4. Физические характеристики Солнца и планет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5.85pt;margin-top:0;width:511.9pt;height:263.75pt;z-index:251659264;mso-wrap-distance-left:1.9pt;mso-wrap-distance-right:1.9pt;mso-wrap-distance-bottom:13.45pt;mso-position-horizontal-relative:margin" coordorigin="1397,1421" coordsize="10238,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">
                <v:shapetype id="_x0000_t202" coordsize="21600,21600" o:spt="202" path="m,l,21600r21600,l21600,xe">
                  <v:stroke joinstyle="miter"/>
                  <v:path gradientshapeok="t" o:connecttype="rect"/>
                </v:shapetype>
                <v:shape id="Text Box 6" o:spid="_x0000_s1027" type="#_x0000_t202" style="position:absolute;left:1397;top:1963;width:10238;height:4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tbl>
                        <w:tblPr>
                          <w:tblW w:w="10065" w:type="dxa"/>
                          <w:tblLayout w:type="fixed"/>
                          <w:tblCellMar>
                            <w:left w:w="40" w:type="dxa"/>
                            <w:right w:w="40" w:type="dxa"/>
                          </w:tblCellMar>
                          <w:tblLook w:val="0000" w:firstRow="0" w:lastRow="0" w:firstColumn="0" w:lastColumn="0" w:noHBand="0" w:noVBand="0"/>
                        </w:tblPr>
                        <w:tblGrid>
                          <w:gridCol w:w="1267"/>
                          <w:gridCol w:w="1262"/>
                          <w:gridCol w:w="998"/>
                          <w:gridCol w:w="850"/>
                          <w:gridCol w:w="1032"/>
                          <w:gridCol w:w="850"/>
                          <w:gridCol w:w="1488"/>
                          <w:gridCol w:w="1080"/>
                          <w:gridCol w:w="696"/>
                          <w:gridCol w:w="542"/>
                        </w:tblGrid>
                        <w:tr w:rsidR="00081970" w:rsidTr="008A3F52">
                          <w:tc>
                            <w:tcPr>
                              <w:tcW w:w="1267"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jc w:val="left"/>
                                <w:rPr>
                                  <w:rStyle w:val="FontStyle42"/>
                                </w:rPr>
                              </w:pPr>
                              <w:r>
                                <w:rPr>
                                  <w:rStyle w:val="FontStyle42"/>
                                </w:rPr>
                                <w:t>Планета</w:t>
                              </w:r>
                            </w:p>
                          </w:tc>
                          <w:tc>
                            <w:tcPr>
                              <w:tcW w:w="2260" w:type="dxa"/>
                              <w:gridSpan w:val="2"/>
                              <w:tcBorders>
                                <w:top w:val="single" w:sz="6" w:space="0" w:color="auto"/>
                                <w:left w:val="single" w:sz="6" w:space="0" w:color="auto"/>
                                <w:bottom w:val="single" w:sz="6" w:space="0" w:color="auto"/>
                                <w:right w:val="single" w:sz="6" w:space="0" w:color="auto"/>
                              </w:tcBorders>
                            </w:tcPr>
                            <w:p w:rsidR="00081970" w:rsidRDefault="00081970">
                              <w:pPr>
                                <w:pStyle w:val="Style17"/>
                                <w:widowControl/>
                                <w:ind w:left="701"/>
                                <w:jc w:val="left"/>
                                <w:rPr>
                                  <w:rStyle w:val="FontStyle42"/>
                                </w:rPr>
                              </w:pPr>
                              <w:r>
                                <w:rPr>
                                  <w:rStyle w:val="FontStyle42"/>
                                </w:rPr>
                                <w:t>Масса</w:t>
                              </w:r>
                            </w:p>
                          </w:tc>
                          <w:tc>
                            <w:tcPr>
                              <w:tcW w:w="1882" w:type="dxa"/>
                              <w:gridSpan w:val="2"/>
                              <w:tcBorders>
                                <w:top w:val="single" w:sz="6" w:space="0" w:color="auto"/>
                                <w:left w:val="single" w:sz="6" w:space="0" w:color="auto"/>
                                <w:bottom w:val="single" w:sz="6" w:space="0" w:color="auto"/>
                                <w:right w:val="single" w:sz="6" w:space="0" w:color="auto"/>
                              </w:tcBorders>
                            </w:tcPr>
                            <w:p w:rsidR="00081970" w:rsidRDefault="00081970">
                              <w:pPr>
                                <w:pStyle w:val="Style17"/>
                                <w:widowControl/>
                                <w:ind w:left="461"/>
                                <w:jc w:val="left"/>
                                <w:rPr>
                                  <w:rStyle w:val="FontStyle42"/>
                                </w:rPr>
                              </w:pPr>
                              <w:r>
                                <w:rPr>
                                  <w:rStyle w:val="FontStyle42"/>
                                </w:rPr>
                                <w:t>Радиус</w:t>
                              </w:r>
                            </w:p>
                          </w:tc>
                          <w:tc>
                            <w:tcPr>
                              <w:tcW w:w="850"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spacing w:line="278" w:lineRule="exact"/>
                                <w:rPr>
                                  <w:rStyle w:val="FontStyle42"/>
                                </w:rPr>
                              </w:pPr>
                              <w:r>
                                <w:rPr>
                                  <w:rStyle w:val="FontStyle42"/>
                                </w:rPr>
                                <w:t>Плот</w:t>
                              </w:r>
                              <w:r>
                                <w:rPr>
                                  <w:rStyle w:val="FontStyle42"/>
                                </w:rPr>
                                <w:softHyphen/>
                                <w:t>ность</w:t>
                              </w:r>
                            </w:p>
                          </w:tc>
                          <w:tc>
                            <w:tcPr>
                              <w:tcW w:w="1488"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spacing w:line="274" w:lineRule="exact"/>
                                <w:rPr>
                                  <w:rStyle w:val="FontStyle42"/>
                                </w:rPr>
                              </w:pPr>
                              <w:r>
                                <w:rPr>
                                  <w:rStyle w:val="FontStyle42"/>
                                </w:rPr>
                                <w:t>Период вращения вокруг оси</w:t>
                              </w:r>
                            </w:p>
                          </w:tc>
                          <w:tc>
                            <w:tcPr>
                              <w:tcW w:w="1080"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spacing w:line="274" w:lineRule="exact"/>
                                <w:rPr>
                                  <w:rStyle w:val="FontStyle42"/>
                                </w:rPr>
                              </w:pPr>
                              <w:r>
                                <w:rPr>
                                  <w:rStyle w:val="FontStyle42"/>
                                </w:rPr>
                                <w:t xml:space="preserve">Наклон экватора </w:t>
                              </w:r>
                              <w:proofErr w:type="gramStart"/>
                              <w:r>
                                <w:rPr>
                                  <w:rStyle w:val="FontStyle42"/>
                                </w:rPr>
                                <w:t>к</w:t>
                              </w:r>
                              <w:proofErr w:type="gramEnd"/>
                            </w:p>
                            <w:p w:rsidR="00081970" w:rsidRDefault="00081970">
                              <w:pPr>
                                <w:pStyle w:val="Style17"/>
                                <w:widowControl/>
                                <w:spacing w:line="274" w:lineRule="exact"/>
                                <w:rPr>
                                  <w:rStyle w:val="FontStyle42"/>
                                </w:rPr>
                              </w:pPr>
                              <w:r>
                                <w:rPr>
                                  <w:rStyle w:val="FontStyle42"/>
                                </w:rPr>
                                <w:t>плоскости орбиты</w:t>
                              </w:r>
                            </w:p>
                          </w:tc>
                          <w:tc>
                            <w:tcPr>
                              <w:tcW w:w="696"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spacing w:line="274" w:lineRule="exact"/>
                                <w:rPr>
                                  <w:rStyle w:val="FontStyle42"/>
                                </w:rPr>
                              </w:pPr>
                              <w:r>
                                <w:rPr>
                                  <w:rStyle w:val="FontStyle42"/>
                                </w:rPr>
                                <w:t>Гео</w:t>
                              </w:r>
                              <w:r>
                                <w:rPr>
                                  <w:rStyle w:val="FontStyle42"/>
                                </w:rPr>
                                <w:softHyphen/>
                                <w:t>метр</w:t>
                              </w:r>
                              <w:proofErr w:type="gramStart"/>
                              <w:r>
                                <w:rPr>
                                  <w:rStyle w:val="FontStyle42"/>
                                </w:rPr>
                                <w:t>.</w:t>
                              </w:r>
                              <w:proofErr w:type="gramEnd"/>
                              <w:r>
                                <w:rPr>
                                  <w:rStyle w:val="FontStyle42"/>
                                </w:rPr>
                                <w:t xml:space="preserve"> </w:t>
                              </w:r>
                              <w:proofErr w:type="gramStart"/>
                              <w:r>
                                <w:rPr>
                                  <w:rStyle w:val="FontStyle42"/>
                                </w:rPr>
                                <w:t>а</w:t>
                              </w:r>
                              <w:proofErr w:type="gramEnd"/>
                              <w:r>
                                <w:rPr>
                                  <w:rStyle w:val="FontStyle42"/>
                                </w:rPr>
                                <w:t>ль</w:t>
                              </w:r>
                              <w:r>
                                <w:rPr>
                                  <w:rStyle w:val="FontStyle42"/>
                                </w:rPr>
                                <w:softHyphen/>
                                <w:t>бедо</w:t>
                              </w:r>
                            </w:p>
                          </w:tc>
                          <w:tc>
                            <w:tcPr>
                              <w:tcW w:w="542"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spacing w:line="274" w:lineRule="exact"/>
                                <w:rPr>
                                  <w:rStyle w:val="FontStyle42"/>
                                </w:rPr>
                              </w:pPr>
                              <w:r>
                                <w:rPr>
                                  <w:rStyle w:val="FontStyle42"/>
                                </w:rPr>
                                <w:t>Вид</w:t>
                              </w:r>
                              <w:proofErr w:type="gramStart"/>
                              <w:r>
                                <w:rPr>
                                  <w:rStyle w:val="FontStyle42"/>
                                </w:rPr>
                                <w:t>.</w:t>
                              </w:r>
                              <w:proofErr w:type="gramEnd"/>
                              <w:r>
                                <w:rPr>
                                  <w:rStyle w:val="FontStyle42"/>
                                </w:rPr>
                                <w:t xml:space="preserve"> </w:t>
                              </w:r>
                              <w:proofErr w:type="gramStart"/>
                              <w:r>
                                <w:rPr>
                                  <w:rStyle w:val="FontStyle42"/>
                                </w:rPr>
                                <w:t>з</w:t>
                              </w:r>
                              <w:proofErr w:type="gramEnd"/>
                              <w:r>
                                <w:rPr>
                                  <w:rStyle w:val="FontStyle42"/>
                                </w:rPr>
                                <w:t>везд</w:t>
                              </w:r>
                              <w:r>
                                <w:rPr>
                                  <w:rStyle w:val="FontStyle42"/>
                                </w:rPr>
                                <w:softHyphen/>
                                <w:t>ная вели</w:t>
                              </w:r>
                              <w:r>
                                <w:rPr>
                                  <w:rStyle w:val="FontStyle42"/>
                                </w:rPr>
                                <w:softHyphen/>
                                <w:t>чина*</w:t>
                              </w:r>
                            </w:p>
                          </w:tc>
                        </w:tr>
                        <w:tr w:rsidR="00081970" w:rsidTr="008A3F52">
                          <w:tc>
                            <w:tcPr>
                              <w:tcW w:w="1267" w:type="dxa"/>
                              <w:tcBorders>
                                <w:top w:val="single" w:sz="6" w:space="0" w:color="auto"/>
                                <w:left w:val="single" w:sz="6" w:space="0" w:color="auto"/>
                                <w:bottom w:val="nil"/>
                                <w:right w:val="single" w:sz="6" w:space="0" w:color="auto"/>
                              </w:tcBorders>
                            </w:tcPr>
                            <w:p w:rsidR="00081970" w:rsidRDefault="00081970">
                              <w:pPr>
                                <w:pStyle w:val="Style14"/>
                                <w:widowControl/>
                              </w:pPr>
                            </w:p>
                          </w:tc>
                          <w:tc>
                            <w:tcPr>
                              <w:tcW w:w="1262" w:type="dxa"/>
                              <w:tcBorders>
                                <w:top w:val="single" w:sz="6" w:space="0" w:color="auto"/>
                                <w:left w:val="single" w:sz="6" w:space="0" w:color="auto"/>
                                <w:bottom w:val="nil"/>
                                <w:right w:val="single" w:sz="6" w:space="0" w:color="auto"/>
                              </w:tcBorders>
                            </w:tcPr>
                            <w:p w:rsidR="00081970" w:rsidRDefault="00081970">
                              <w:pPr>
                                <w:pStyle w:val="Style17"/>
                                <w:widowControl/>
                                <w:rPr>
                                  <w:rStyle w:val="FontStyle42"/>
                                </w:rPr>
                              </w:pPr>
                              <w:r>
                                <w:rPr>
                                  <w:rStyle w:val="FontStyle42"/>
                                </w:rPr>
                                <w:t>кг</w:t>
                              </w:r>
                            </w:p>
                          </w:tc>
                          <w:tc>
                            <w:tcPr>
                              <w:tcW w:w="998" w:type="dxa"/>
                              <w:tcBorders>
                                <w:top w:val="single" w:sz="6" w:space="0" w:color="auto"/>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массы</w:t>
                              </w:r>
                            </w:p>
                          </w:tc>
                          <w:tc>
                            <w:tcPr>
                              <w:tcW w:w="850" w:type="dxa"/>
                              <w:tcBorders>
                                <w:top w:val="single" w:sz="6" w:space="0" w:color="auto"/>
                                <w:left w:val="single" w:sz="6" w:space="0" w:color="auto"/>
                                <w:bottom w:val="nil"/>
                                <w:right w:val="single" w:sz="6" w:space="0" w:color="auto"/>
                              </w:tcBorders>
                            </w:tcPr>
                            <w:p w:rsidR="00081970" w:rsidRDefault="00081970">
                              <w:pPr>
                                <w:pStyle w:val="Style17"/>
                                <w:widowControl/>
                                <w:rPr>
                                  <w:rStyle w:val="FontStyle42"/>
                                </w:rPr>
                              </w:pPr>
                              <w:r>
                                <w:rPr>
                                  <w:rStyle w:val="FontStyle42"/>
                                </w:rPr>
                                <w:t>км</w:t>
                              </w:r>
                            </w:p>
                          </w:tc>
                          <w:tc>
                            <w:tcPr>
                              <w:tcW w:w="1032" w:type="dxa"/>
                              <w:tcBorders>
                                <w:top w:val="single" w:sz="6" w:space="0" w:color="auto"/>
                                <w:left w:val="single" w:sz="6" w:space="0" w:color="auto"/>
                                <w:bottom w:val="nil"/>
                                <w:right w:val="single" w:sz="6" w:space="0" w:color="auto"/>
                              </w:tcBorders>
                            </w:tcPr>
                            <w:p w:rsidR="00081970" w:rsidRDefault="00081970">
                              <w:pPr>
                                <w:pStyle w:val="Style17"/>
                                <w:widowControl/>
                                <w:rPr>
                                  <w:rStyle w:val="FontStyle42"/>
                                </w:rPr>
                              </w:pPr>
                              <w:r>
                                <w:rPr>
                                  <w:rStyle w:val="FontStyle42"/>
                                </w:rPr>
                                <w:t>радиусы</w:t>
                              </w:r>
                            </w:p>
                          </w:tc>
                          <w:tc>
                            <w:tcPr>
                              <w:tcW w:w="850" w:type="dxa"/>
                              <w:tcBorders>
                                <w:top w:val="single" w:sz="6" w:space="0" w:color="auto"/>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г-см</w:t>
                              </w:r>
                              <w:r>
                                <w:rPr>
                                  <w:rStyle w:val="FontStyle42"/>
                                  <w:vertAlign w:val="superscript"/>
                                </w:rPr>
                                <w:t>-3</w:t>
                              </w:r>
                            </w:p>
                          </w:tc>
                          <w:tc>
                            <w:tcPr>
                              <w:tcW w:w="1488" w:type="dxa"/>
                              <w:tcBorders>
                                <w:top w:val="single" w:sz="6" w:space="0" w:color="auto"/>
                                <w:left w:val="single" w:sz="6" w:space="0" w:color="auto"/>
                                <w:bottom w:val="nil"/>
                                <w:right w:val="single" w:sz="6" w:space="0" w:color="auto"/>
                              </w:tcBorders>
                            </w:tcPr>
                            <w:p w:rsidR="00081970" w:rsidRDefault="00081970">
                              <w:pPr>
                                <w:pStyle w:val="Style14"/>
                                <w:widowControl/>
                              </w:pPr>
                            </w:p>
                          </w:tc>
                          <w:tc>
                            <w:tcPr>
                              <w:tcW w:w="1080" w:type="dxa"/>
                              <w:tcBorders>
                                <w:top w:val="single" w:sz="6" w:space="0" w:color="auto"/>
                                <w:left w:val="single" w:sz="6" w:space="0" w:color="auto"/>
                                <w:bottom w:val="nil"/>
                                <w:right w:val="single" w:sz="6" w:space="0" w:color="auto"/>
                              </w:tcBorders>
                            </w:tcPr>
                            <w:p w:rsidR="00081970" w:rsidRDefault="00081970">
                              <w:pPr>
                                <w:pStyle w:val="Style17"/>
                                <w:widowControl/>
                                <w:rPr>
                                  <w:rStyle w:val="FontStyle42"/>
                                </w:rPr>
                              </w:pPr>
                              <w:r>
                                <w:rPr>
                                  <w:rStyle w:val="FontStyle42"/>
                                </w:rPr>
                                <w:t>градусы</w:t>
                              </w:r>
                            </w:p>
                          </w:tc>
                          <w:tc>
                            <w:tcPr>
                              <w:tcW w:w="696" w:type="dxa"/>
                              <w:tcBorders>
                                <w:top w:val="single" w:sz="6" w:space="0" w:color="auto"/>
                                <w:left w:val="single" w:sz="6" w:space="0" w:color="auto"/>
                                <w:bottom w:val="nil"/>
                                <w:right w:val="single" w:sz="6" w:space="0" w:color="auto"/>
                              </w:tcBorders>
                            </w:tcPr>
                            <w:p w:rsidR="00081970" w:rsidRDefault="00081970">
                              <w:pPr>
                                <w:pStyle w:val="Style14"/>
                                <w:widowControl/>
                              </w:pPr>
                            </w:p>
                          </w:tc>
                          <w:tc>
                            <w:tcPr>
                              <w:tcW w:w="542" w:type="dxa"/>
                              <w:tcBorders>
                                <w:top w:val="single" w:sz="6" w:space="0" w:color="auto"/>
                                <w:left w:val="single" w:sz="6" w:space="0" w:color="auto"/>
                                <w:bottom w:val="nil"/>
                                <w:right w:val="single" w:sz="6" w:space="0" w:color="auto"/>
                              </w:tcBorders>
                            </w:tcPr>
                            <w:p w:rsidR="00081970" w:rsidRDefault="00081970">
                              <w:pPr>
                                <w:pStyle w:val="Style14"/>
                                <w:widowControl/>
                              </w:pPr>
                            </w:p>
                          </w:tc>
                        </w:tr>
                        <w:tr w:rsidR="00081970" w:rsidTr="008A3F52">
                          <w:tc>
                            <w:tcPr>
                              <w:tcW w:w="1267" w:type="dxa"/>
                              <w:tcBorders>
                                <w:top w:val="nil"/>
                                <w:left w:val="single" w:sz="6" w:space="0" w:color="auto"/>
                                <w:bottom w:val="nil"/>
                                <w:right w:val="single" w:sz="6" w:space="0" w:color="auto"/>
                              </w:tcBorders>
                            </w:tcPr>
                            <w:p w:rsidR="00081970" w:rsidRDefault="00081970">
                              <w:pPr>
                                <w:pStyle w:val="Style14"/>
                                <w:widowControl/>
                              </w:pPr>
                            </w:p>
                          </w:tc>
                          <w:tc>
                            <w:tcPr>
                              <w:tcW w:w="1262" w:type="dxa"/>
                              <w:tcBorders>
                                <w:top w:val="nil"/>
                                <w:left w:val="single" w:sz="6" w:space="0" w:color="auto"/>
                                <w:bottom w:val="nil"/>
                                <w:right w:val="single" w:sz="6" w:space="0" w:color="auto"/>
                              </w:tcBorders>
                            </w:tcPr>
                            <w:p w:rsidR="00081970" w:rsidRDefault="00081970">
                              <w:pPr>
                                <w:pStyle w:val="Style14"/>
                                <w:widowControl/>
                              </w:pPr>
                            </w:p>
                          </w:tc>
                          <w:tc>
                            <w:tcPr>
                              <w:tcW w:w="998"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Земли</w:t>
                              </w:r>
                            </w:p>
                          </w:tc>
                          <w:tc>
                            <w:tcPr>
                              <w:tcW w:w="850" w:type="dxa"/>
                              <w:tcBorders>
                                <w:top w:val="nil"/>
                                <w:left w:val="single" w:sz="6" w:space="0" w:color="auto"/>
                                <w:bottom w:val="nil"/>
                                <w:right w:val="single" w:sz="6" w:space="0" w:color="auto"/>
                              </w:tcBorders>
                            </w:tcPr>
                            <w:p w:rsidR="00081970" w:rsidRDefault="00081970">
                              <w:pPr>
                                <w:pStyle w:val="Style14"/>
                                <w:widowControl/>
                              </w:pPr>
                            </w:p>
                          </w:tc>
                          <w:tc>
                            <w:tcPr>
                              <w:tcW w:w="103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Земли</w:t>
                              </w:r>
                            </w:p>
                          </w:tc>
                          <w:tc>
                            <w:tcPr>
                              <w:tcW w:w="850" w:type="dxa"/>
                              <w:tcBorders>
                                <w:top w:val="nil"/>
                                <w:left w:val="single" w:sz="6" w:space="0" w:color="auto"/>
                                <w:bottom w:val="nil"/>
                                <w:right w:val="single" w:sz="6" w:space="0" w:color="auto"/>
                              </w:tcBorders>
                            </w:tcPr>
                            <w:p w:rsidR="00081970" w:rsidRDefault="00081970">
                              <w:pPr>
                                <w:pStyle w:val="Style14"/>
                                <w:widowControl/>
                              </w:pPr>
                            </w:p>
                          </w:tc>
                          <w:tc>
                            <w:tcPr>
                              <w:tcW w:w="1488" w:type="dxa"/>
                              <w:tcBorders>
                                <w:top w:val="nil"/>
                                <w:left w:val="single" w:sz="6" w:space="0" w:color="auto"/>
                                <w:bottom w:val="nil"/>
                                <w:right w:val="single" w:sz="6" w:space="0" w:color="auto"/>
                              </w:tcBorders>
                            </w:tcPr>
                            <w:p w:rsidR="00081970" w:rsidRDefault="00081970">
                              <w:pPr>
                                <w:pStyle w:val="Style14"/>
                                <w:widowControl/>
                              </w:pPr>
                            </w:p>
                          </w:tc>
                          <w:tc>
                            <w:tcPr>
                              <w:tcW w:w="1080" w:type="dxa"/>
                              <w:tcBorders>
                                <w:top w:val="nil"/>
                                <w:left w:val="single" w:sz="6" w:space="0" w:color="auto"/>
                                <w:bottom w:val="nil"/>
                                <w:right w:val="single" w:sz="6" w:space="0" w:color="auto"/>
                              </w:tcBorders>
                            </w:tcPr>
                            <w:p w:rsidR="00081970" w:rsidRDefault="00081970">
                              <w:pPr>
                                <w:pStyle w:val="Style14"/>
                                <w:widowControl/>
                              </w:pPr>
                            </w:p>
                          </w:tc>
                          <w:tc>
                            <w:tcPr>
                              <w:tcW w:w="696" w:type="dxa"/>
                              <w:tcBorders>
                                <w:top w:val="nil"/>
                                <w:left w:val="single" w:sz="6" w:space="0" w:color="auto"/>
                                <w:bottom w:val="nil"/>
                                <w:right w:val="single" w:sz="6" w:space="0" w:color="auto"/>
                              </w:tcBorders>
                            </w:tcPr>
                            <w:p w:rsidR="00081970" w:rsidRDefault="00081970">
                              <w:pPr>
                                <w:pStyle w:val="Style14"/>
                                <w:widowControl/>
                              </w:pPr>
                            </w:p>
                          </w:tc>
                          <w:tc>
                            <w:tcPr>
                              <w:tcW w:w="542" w:type="dxa"/>
                              <w:tcBorders>
                                <w:top w:val="nil"/>
                                <w:left w:val="single" w:sz="6" w:space="0" w:color="auto"/>
                                <w:bottom w:val="nil"/>
                                <w:right w:val="single" w:sz="6" w:space="0" w:color="auto"/>
                              </w:tcBorders>
                            </w:tcPr>
                            <w:p w:rsidR="00081970" w:rsidRDefault="00081970">
                              <w:pPr>
                                <w:pStyle w:val="Style14"/>
                                <w:widowControl/>
                              </w:pPr>
                            </w:p>
                          </w:tc>
                        </w:tr>
                        <w:tr w:rsidR="00081970" w:rsidTr="008A3F52">
                          <w:tc>
                            <w:tcPr>
                              <w:tcW w:w="1267"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Солнце</w:t>
                              </w:r>
                            </w:p>
                          </w:tc>
                          <w:tc>
                            <w:tcPr>
                              <w:tcW w:w="1262"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1.989-10</w:t>
                              </w:r>
                              <w:r>
                                <w:rPr>
                                  <w:rStyle w:val="FontStyle42"/>
                                  <w:vertAlign w:val="superscript"/>
                                </w:rPr>
                                <w:t>30</w:t>
                              </w:r>
                            </w:p>
                          </w:tc>
                          <w:tc>
                            <w:tcPr>
                              <w:tcW w:w="998"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332946</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695000</w:t>
                              </w:r>
                            </w:p>
                          </w:tc>
                          <w:tc>
                            <w:tcPr>
                              <w:tcW w:w="103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108.97</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1.41</w:t>
                              </w:r>
                            </w:p>
                          </w:tc>
                          <w:tc>
                            <w:tcPr>
                              <w:tcW w:w="1488"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 xml:space="preserve">25.380 </w:t>
                              </w:r>
                              <w:proofErr w:type="spellStart"/>
                              <w:r>
                                <w:rPr>
                                  <w:rStyle w:val="FontStyle42"/>
                                </w:rPr>
                                <w:t>сут</w:t>
                              </w:r>
                              <w:proofErr w:type="spellEnd"/>
                            </w:p>
                          </w:tc>
                          <w:tc>
                            <w:tcPr>
                              <w:tcW w:w="108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7.25</w:t>
                              </w:r>
                            </w:p>
                          </w:tc>
                          <w:tc>
                            <w:tcPr>
                              <w:tcW w:w="696" w:type="dxa"/>
                              <w:tcBorders>
                                <w:top w:val="nil"/>
                                <w:left w:val="single" w:sz="6" w:space="0" w:color="auto"/>
                                <w:bottom w:val="nil"/>
                                <w:right w:val="single" w:sz="6" w:space="0" w:color="auto"/>
                              </w:tcBorders>
                            </w:tcPr>
                            <w:p w:rsidR="00081970" w:rsidRDefault="00081970">
                              <w:pPr>
                                <w:pStyle w:val="Style7"/>
                                <w:widowControl/>
                                <w:jc w:val="center"/>
                                <w:rPr>
                                  <w:rStyle w:val="FontStyle39"/>
                                </w:rPr>
                              </w:pPr>
                              <w:r>
                                <w:rPr>
                                  <w:rStyle w:val="FontStyle39"/>
                                </w:rPr>
                                <w:t>—</w:t>
                              </w:r>
                            </w:p>
                          </w:tc>
                          <w:tc>
                            <w:tcPr>
                              <w:tcW w:w="54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-26.8</w:t>
                              </w:r>
                            </w:p>
                          </w:tc>
                        </w:tr>
                        <w:tr w:rsidR="00081970" w:rsidTr="008A3F52">
                          <w:tc>
                            <w:tcPr>
                              <w:tcW w:w="1267"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Меркурий</w:t>
                              </w:r>
                            </w:p>
                          </w:tc>
                          <w:tc>
                            <w:tcPr>
                              <w:tcW w:w="1262"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3.302-10</w:t>
                              </w:r>
                              <w:r>
                                <w:rPr>
                                  <w:rStyle w:val="FontStyle42"/>
                                  <w:vertAlign w:val="superscript"/>
                                </w:rPr>
                                <w:t>23</w:t>
                              </w:r>
                            </w:p>
                          </w:tc>
                          <w:tc>
                            <w:tcPr>
                              <w:tcW w:w="998"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0.05271</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2439.7</w:t>
                              </w:r>
                            </w:p>
                          </w:tc>
                          <w:tc>
                            <w:tcPr>
                              <w:tcW w:w="103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0.3825</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5.42</w:t>
                              </w:r>
                            </w:p>
                          </w:tc>
                          <w:tc>
                            <w:tcPr>
                              <w:tcW w:w="1488"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 xml:space="preserve">58.646 </w:t>
                              </w:r>
                              <w:proofErr w:type="spellStart"/>
                              <w:r>
                                <w:rPr>
                                  <w:rStyle w:val="FontStyle42"/>
                                </w:rPr>
                                <w:t>сут</w:t>
                              </w:r>
                              <w:proofErr w:type="spellEnd"/>
                            </w:p>
                          </w:tc>
                          <w:tc>
                            <w:tcPr>
                              <w:tcW w:w="108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0.00</w:t>
                              </w:r>
                            </w:p>
                          </w:tc>
                          <w:tc>
                            <w:tcPr>
                              <w:tcW w:w="696"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0.10</w:t>
                              </w:r>
                            </w:p>
                          </w:tc>
                          <w:tc>
                            <w:tcPr>
                              <w:tcW w:w="54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-0.1</w:t>
                              </w:r>
                            </w:p>
                          </w:tc>
                        </w:tr>
                        <w:tr w:rsidR="00081970" w:rsidTr="008A3F52">
                          <w:tc>
                            <w:tcPr>
                              <w:tcW w:w="1267"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Венера</w:t>
                              </w:r>
                            </w:p>
                          </w:tc>
                          <w:tc>
                            <w:tcPr>
                              <w:tcW w:w="1262"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4.869-10</w:t>
                              </w:r>
                              <w:r>
                                <w:rPr>
                                  <w:rStyle w:val="FontStyle42"/>
                                  <w:vertAlign w:val="superscript"/>
                                </w:rPr>
                                <w:t>24</w:t>
                              </w:r>
                            </w:p>
                          </w:tc>
                          <w:tc>
                            <w:tcPr>
                              <w:tcW w:w="998"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0.81476</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6051.8</w:t>
                              </w:r>
                            </w:p>
                          </w:tc>
                          <w:tc>
                            <w:tcPr>
                              <w:tcW w:w="103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0.9488</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5.20</w:t>
                              </w:r>
                            </w:p>
                          </w:tc>
                          <w:tc>
                            <w:tcPr>
                              <w:tcW w:w="1488"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 xml:space="preserve">243.019 </w:t>
                              </w:r>
                              <w:proofErr w:type="spellStart"/>
                              <w:r>
                                <w:rPr>
                                  <w:rStyle w:val="FontStyle42"/>
                                </w:rPr>
                                <w:t>сут</w:t>
                              </w:r>
                              <w:proofErr w:type="spellEnd"/>
                              <w:r>
                                <w:rPr>
                                  <w:rStyle w:val="FontStyle42"/>
                                </w:rPr>
                                <w:t>**</w:t>
                              </w:r>
                            </w:p>
                          </w:tc>
                          <w:tc>
                            <w:tcPr>
                              <w:tcW w:w="108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177.36</w:t>
                              </w:r>
                            </w:p>
                          </w:tc>
                          <w:tc>
                            <w:tcPr>
                              <w:tcW w:w="696"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0.65</w:t>
                              </w:r>
                            </w:p>
                          </w:tc>
                          <w:tc>
                            <w:tcPr>
                              <w:tcW w:w="54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-4.4</w:t>
                              </w:r>
                            </w:p>
                          </w:tc>
                        </w:tr>
                        <w:tr w:rsidR="00081970" w:rsidTr="008A3F52">
                          <w:tc>
                            <w:tcPr>
                              <w:tcW w:w="1267"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Земля</w:t>
                              </w:r>
                            </w:p>
                          </w:tc>
                          <w:tc>
                            <w:tcPr>
                              <w:tcW w:w="1262"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5.974-10</w:t>
                              </w:r>
                              <w:r>
                                <w:rPr>
                                  <w:rStyle w:val="FontStyle42"/>
                                  <w:vertAlign w:val="superscript"/>
                                </w:rPr>
                                <w:t>24</w:t>
                              </w:r>
                            </w:p>
                          </w:tc>
                          <w:tc>
                            <w:tcPr>
                              <w:tcW w:w="998"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1.00000</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6378.1</w:t>
                              </w:r>
                            </w:p>
                          </w:tc>
                          <w:tc>
                            <w:tcPr>
                              <w:tcW w:w="103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1.0000</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5.52</w:t>
                              </w:r>
                            </w:p>
                          </w:tc>
                          <w:tc>
                            <w:tcPr>
                              <w:tcW w:w="1488"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23.934 час</w:t>
                              </w:r>
                            </w:p>
                          </w:tc>
                          <w:tc>
                            <w:tcPr>
                              <w:tcW w:w="108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23.45</w:t>
                              </w:r>
                            </w:p>
                          </w:tc>
                          <w:tc>
                            <w:tcPr>
                              <w:tcW w:w="696"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0.37</w:t>
                              </w:r>
                            </w:p>
                          </w:tc>
                          <w:tc>
                            <w:tcPr>
                              <w:tcW w:w="54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w:t>
                              </w:r>
                            </w:p>
                          </w:tc>
                        </w:tr>
                        <w:tr w:rsidR="00081970" w:rsidTr="008A3F52">
                          <w:tc>
                            <w:tcPr>
                              <w:tcW w:w="1267"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Марс</w:t>
                              </w:r>
                            </w:p>
                          </w:tc>
                          <w:tc>
                            <w:tcPr>
                              <w:tcW w:w="1262"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6.419-10</w:t>
                              </w:r>
                              <w:r>
                                <w:rPr>
                                  <w:rStyle w:val="FontStyle42"/>
                                  <w:vertAlign w:val="superscript"/>
                                </w:rPr>
                                <w:t>23</w:t>
                              </w:r>
                            </w:p>
                          </w:tc>
                          <w:tc>
                            <w:tcPr>
                              <w:tcW w:w="998"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0.10745</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3397.2</w:t>
                              </w:r>
                            </w:p>
                          </w:tc>
                          <w:tc>
                            <w:tcPr>
                              <w:tcW w:w="103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0.5326</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3.93</w:t>
                              </w:r>
                            </w:p>
                          </w:tc>
                          <w:tc>
                            <w:tcPr>
                              <w:tcW w:w="1488"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24.623 час</w:t>
                              </w:r>
                            </w:p>
                          </w:tc>
                          <w:tc>
                            <w:tcPr>
                              <w:tcW w:w="108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25.19</w:t>
                              </w:r>
                            </w:p>
                          </w:tc>
                          <w:tc>
                            <w:tcPr>
                              <w:tcW w:w="696"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0.15</w:t>
                              </w:r>
                            </w:p>
                          </w:tc>
                          <w:tc>
                            <w:tcPr>
                              <w:tcW w:w="54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-2.0</w:t>
                              </w:r>
                            </w:p>
                          </w:tc>
                        </w:tr>
                        <w:tr w:rsidR="00081970" w:rsidTr="008A3F52">
                          <w:tc>
                            <w:tcPr>
                              <w:tcW w:w="1267"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Юпитер</w:t>
                              </w:r>
                            </w:p>
                          </w:tc>
                          <w:tc>
                            <w:tcPr>
                              <w:tcW w:w="1262"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1.899-10</w:t>
                              </w:r>
                              <w:r>
                                <w:rPr>
                                  <w:rStyle w:val="FontStyle42"/>
                                  <w:vertAlign w:val="superscript"/>
                                </w:rPr>
                                <w:t>27</w:t>
                              </w:r>
                            </w:p>
                          </w:tc>
                          <w:tc>
                            <w:tcPr>
                              <w:tcW w:w="998"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317.94</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71492</w:t>
                              </w:r>
                            </w:p>
                          </w:tc>
                          <w:tc>
                            <w:tcPr>
                              <w:tcW w:w="103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11.209</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1.33</w:t>
                              </w:r>
                            </w:p>
                          </w:tc>
                          <w:tc>
                            <w:tcPr>
                              <w:tcW w:w="1488"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9.924 час</w:t>
                              </w:r>
                            </w:p>
                          </w:tc>
                          <w:tc>
                            <w:tcPr>
                              <w:tcW w:w="108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3.13</w:t>
                              </w:r>
                            </w:p>
                          </w:tc>
                          <w:tc>
                            <w:tcPr>
                              <w:tcW w:w="696"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0.52</w:t>
                              </w:r>
                            </w:p>
                          </w:tc>
                          <w:tc>
                            <w:tcPr>
                              <w:tcW w:w="54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-2.7</w:t>
                              </w:r>
                            </w:p>
                          </w:tc>
                        </w:tr>
                        <w:tr w:rsidR="00081970" w:rsidTr="008A3F52">
                          <w:tc>
                            <w:tcPr>
                              <w:tcW w:w="1267"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Сатурн</w:t>
                              </w:r>
                            </w:p>
                          </w:tc>
                          <w:tc>
                            <w:tcPr>
                              <w:tcW w:w="1262"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5.685-10</w:t>
                              </w:r>
                              <w:r>
                                <w:rPr>
                                  <w:rStyle w:val="FontStyle42"/>
                                  <w:vertAlign w:val="superscript"/>
                                </w:rPr>
                                <w:t>26</w:t>
                              </w:r>
                            </w:p>
                          </w:tc>
                          <w:tc>
                            <w:tcPr>
                              <w:tcW w:w="998"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95.181</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60268</w:t>
                              </w:r>
                            </w:p>
                          </w:tc>
                          <w:tc>
                            <w:tcPr>
                              <w:tcW w:w="103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9.4494</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0.69</w:t>
                              </w:r>
                            </w:p>
                          </w:tc>
                          <w:tc>
                            <w:tcPr>
                              <w:tcW w:w="1488"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10.656 час</w:t>
                              </w:r>
                            </w:p>
                          </w:tc>
                          <w:tc>
                            <w:tcPr>
                              <w:tcW w:w="108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25.33</w:t>
                              </w:r>
                            </w:p>
                          </w:tc>
                          <w:tc>
                            <w:tcPr>
                              <w:tcW w:w="696"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0.47</w:t>
                              </w:r>
                            </w:p>
                          </w:tc>
                          <w:tc>
                            <w:tcPr>
                              <w:tcW w:w="54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0.4</w:t>
                              </w:r>
                            </w:p>
                          </w:tc>
                        </w:tr>
                        <w:tr w:rsidR="00081970" w:rsidTr="008A3F52">
                          <w:tc>
                            <w:tcPr>
                              <w:tcW w:w="1267"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Уран</w:t>
                              </w:r>
                            </w:p>
                          </w:tc>
                          <w:tc>
                            <w:tcPr>
                              <w:tcW w:w="1262"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8.683-10</w:t>
                              </w:r>
                              <w:r>
                                <w:rPr>
                                  <w:rStyle w:val="FontStyle42"/>
                                  <w:vertAlign w:val="superscript"/>
                                </w:rPr>
                                <w:t>25</w:t>
                              </w:r>
                            </w:p>
                          </w:tc>
                          <w:tc>
                            <w:tcPr>
                              <w:tcW w:w="998"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14.535</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25559</w:t>
                              </w:r>
                            </w:p>
                          </w:tc>
                          <w:tc>
                            <w:tcPr>
                              <w:tcW w:w="103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4.0073</w:t>
                              </w:r>
                            </w:p>
                          </w:tc>
                          <w:tc>
                            <w:tcPr>
                              <w:tcW w:w="85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1.32</w:t>
                              </w:r>
                            </w:p>
                          </w:tc>
                          <w:tc>
                            <w:tcPr>
                              <w:tcW w:w="1488"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17.24 час**</w:t>
                              </w:r>
                            </w:p>
                          </w:tc>
                          <w:tc>
                            <w:tcPr>
                              <w:tcW w:w="108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97.86</w:t>
                              </w:r>
                            </w:p>
                          </w:tc>
                          <w:tc>
                            <w:tcPr>
                              <w:tcW w:w="696"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0.51</w:t>
                              </w:r>
                            </w:p>
                          </w:tc>
                          <w:tc>
                            <w:tcPr>
                              <w:tcW w:w="542"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5.7</w:t>
                              </w:r>
                            </w:p>
                          </w:tc>
                        </w:tr>
                        <w:tr w:rsidR="00081970" w:rsidTr="008A3F52">
                          <w:tc>
                            <w:tcPr>
                              <w:tcW w:w="1267" w:type="dxa"/>
                              <w:tcBorders>
                                <w:top w:val="nil"/>
                                <w:left w:val="single" w:sz="6" w:space="0" w:color="auto"/>
                                <w:bottom w:val="single" w:sz="6" w:space="0" w:color="auto"/>
                                <w:right w:val="single" w:sz="6" w:space="0" w:color="auto"/>
                              </w:tcBorders>
                            </w:tcPr>
                            <w:p w:rsidR="00081970" w:rsidRDefault="00081970">
                              <w:pPr>
                                <w:pStyle w:val="Style17"/>
                                <w:widowControl/>
                                <w:jc w:val="left"/>
                                <w:rPr>
                                  <w:rStyle w:val="FontStyle42"/>
                                </w:rPr>
                              </w:pPr>
                              <w:r>
                                <w:rPr>
                                  <w:rStyle w:val="FontStyle42"/>
                                </w:rPr>
                                <w:t>Нептун</w:t>
                              </w:r>
                            </w:p>
                          </w:tc>
                          <w:tc>
                            <w:tcPr>
                              <w:tcW w:w="1262" w:type="dxa"/>
                              <w:tcBorders>
                                <w:top w:val="nil"/>
                                <w:left w:val="single" w:sz="6" w:space="0" w:color="auto"/>
                                <w:bottom w:val="single" w:sz="6" w:space="0" w:color="auto"/>
                                <w:right w:val="single" w:sz="6" w:space="0" w:color="auto"/>
                              </w:tcBorders>
                            </w:tcPr>
                            <w:p w:rsidR="00081970" w:rsidRDefault="00081970">
                              <w:pPr>
                                <w:pStyle w:val="Style17"/>
                                <w:widowControl/>
                                <w:rPr>
                                  <w:rStyle w:val="FontStyle42"/>
                                  <w:vertAlign w:val="superscript"/>
                                </w:rPr>
                              </w:pPr>
                              <w:r>
                                <w:rPr>
                                  <w:rStyle w:val="FontStyle42"/>
                                </w:rPr>
                                <w:t>1.024-10</w:t>
                              </w:r>
                              <w:r>
                                <w:rPr>
                                  <w:rStyle w:val="FontStyle42"/>
                                  <w:vertAlign w:val="superscript"/>
                                </w:rPr>
                                <w:t>26</w:t>
                              </w:r>
                            </w:p>
                          </w:tc>
                          <w:tc>
                            <w:tcPr>
                              <w:tcW w:w="998" w:type="dxa"/>
                              <w:tcBorders>
                                <w:top w:val="nil"/>
                                <w:left w:val="single" w:sz="6" w:space="0" w:color="auto"/>
                                <w:bottom w:val="single" w:sz="6" w:space="0" w:color="auto"/>
                                <w:right w:val="single" w:sz="6" w:space="0" w:color="auto"/>
                              </w:tcBorders>
                            </w:tcPr>
                            <w:p w:rsidR="00081970" w:rsidRDefault="00081970">
                              <w:pPr>
                                <w:pStyle w:val="Style17"/>
                                <w:widowControl/>
                                <w:jc w:val="left"/>
                                <w:rPr>
                                  <w:rStyle w:val="FontStyle42"/>
                                </w:rPr>
                              </w:pPr>
                              <w:r>
                                <w:rPr>
                                  <w:rStyle w:val="FontStyle42"/>
                                </w:rPr>
                                <w:t>17.135</w:t>
                              </w:r>
                            </w:p>
                          </w:tc>
                          <w:tc>
                            <w:tcPr>
                              <w:tcW w:w="850" w:type="dxa"/>
                              <w:tcBorders>
                                <w:top w:val="nil"/>
                                <w:left w:val="single" w:sz="6" w:space="0" w:color="auto"/>
                                <w:bottom w:val="single" w:sz="6" w:space="0" w:color="auto"/>
                                <w:right w:val="single" w:sz="6" w:space="0" w:color="auto"/>
                              </w:tcBorders>
                            </w:tcPr>
                            <w:p w:rsidR="00081970" w:rsidRDefault="00081970">
                              <w:pPr>
                                <w:pStyle w:val="Style17"/>
                                <w:widowControl/>
                                <w:rPr>
                                  <w:rStyle w:val="FontStyle42"/>
                                </w:rPr>
                              </w:pPr>
                              <w:r>
                                <w:rPr>
                                  <w:rStyle w:val="FontStyle42"/>
                                </w:rPr>
                                <w:t>24746</w:t>
                              </w:r>
                            </w:p>
                          </w:tc>
                          <w:tc>
                            <w:tcPr>
                              <w:tcW w:w="1032" w:type="dxa"/>
                              <w:tcBorders>
                                <w:top w:val="nil"/>
                                <w:left w:val="single" w:sz="6" w:space="0" w:color="auto"/>
                                <w:bottom w:val="single" w:sz="6" w:space="0" w:color="auto"/>
                                <w:right w:val="single" w:sz="6" w:space="0" w:color="auto"/>
                              </w:tcBorders>
                            </w:tcPr>
                            <w:p w:rsidR="00081970" w:rsidRDefault="00081970">
                              <w:pPr>
                                <w:pStyle w:val="Style17"/>
                                <w:widowControl/>
                                <w:rPr>
                                  <w:rStyle w:val="FontStyle42"/>
                                </w:rPr>
                              </w:pPr>
                              <w:r>
                                <w:rPr>
                                  <w:rStyle w:val="FontStyle42"/>
                                </w:rPr>
                                <w:t>3.8799</w:t>
                              </w:r>
                            </w:p>
                          </w:tc>
                          <w:tc>
                            <w:tcPr>
                              <w:tcW w:w="850" w:type="dxa"/>
                              <w:tcBorders>
                                <w:top w:val="nil"/>
                                <w:left w:val="single" w:sz="6" w:space="0" w:color="auto"/>
                                <w:bottom w:val="single" w:sz="6" w:space="0" w:color="auto"/>
                                <w:right w:val="single" w:sz="6" w:space="0" w:color="auto"/>
                              </w:tcBorders>
                            </w:tcPr>
                            <w:p w:rsidR="00081970" w:rsidRDefault="00081970">
                              <w:pPr>
                                <w:pStyle w:val="Style17"/>
                                <w:widowControl/>
                                <w:rPr>
                                  <w:rStyle w:val="FontStyle42"/>
                                </w:rPr>
                              </w:pPr>
                              <w:r>
                                <w:rPr>
                                  <w:rStyle w:val="FontStyle42"/>
                                </w:rPr>
                                <w:t>1.64</w:t>
                              </w:r>
                            </w:p>
                          </w:tc>
                          <w:tc>
                            <w:tcPr>
                              <w:tcW w:w="1488" w:type="dxa"/>
                              <w:tcBorders>
                                <w:top w:val="nil"/>
                                <w:left w:val="single" w:sz="6" w:space="0" w:color="auto"/>
                                <w:bottom w:val="single" w:sz="6" w:space="0" w:color="auto"/>
                                <w:right w:val="single" w:sz="6" w:space="0" w:color="auto"/>
                              </w:tcBorders>
                            </w:tcPr>
                            <w:p w:rsidR="00081970" w:rsidRDefault="00081970">
                              <w:pPr>
                                <w:pStyle w:val="Style17"/>
                                <w:widowControl/>
                                <w:rPr>
                                  <w:rStyle w:val="FontStyle42"/>
                                </w:rPr>
                              </w:pPr>
                              <w:r>
                                <w:rPr>
                                  <w:rStyle w:val="FontStyle42"/>
                                </w:rPr>
                                <w:t>16.11 час</w:t>
                              </w:r>
                            </w:p>
                          </w:tc>
                          <w:tc>
                            <w:tcPr>
                              <w:tcW w:w="1080" w:type="dxa"/>
                              <w:tcBorders>
                                <w:top w:val="nil"/>
                                <w:left w:val="single" w:sz="6" w:space="0" w:color="auto"/>
                                <w:bottom w:val="single" w:sz="6" w:space="0" w:color="auto"/>
                                <w:right w:val="single" w:sz="6" w:space="0" w:color="auto"/>
                              </w:tcBorders>
                            </w:tcPr>
                            <w:p w:rsidR="00081970" w:rsidRDefault="00081970">
                              <w:pPr>
                                <w:pStyle w:val="Style17"/>
                                <w:widowControl/>
                                <w:rPr>
                                  <w:rStyle w:val="FontStyle42"/>
                                </w:rPr>
                              </w:pPr>
                              <w:r>
                                <w:rPr>
                                  <w:rStyle w:val="FontStyle42"/>
                                </w:rPr>
                                <w:t>28.31</w:t>
                              </w:r>
                            </w:p>
                          </w:tc>
                          <w:tc>
                            <w:tcPr>
                              <w:tcW w:w="696" w:type="dxa"/>
                              <w:tcBorders>
                                <w:top w:val="nil"/>
                                <w:left w:val="single" w:sz="6" w:space="0" w:color="auto"/>
                                <w:bottom w:val="single" w:sz="6" w:space="0" w:color="auto"/>
                                <w:right w:val="single" w:sz="6" w:space="0" w:color="auto"/>
                              </w:tcBorders>
                            </w:tcPr>
                            <w:p w:rsidR="00081970" w:rsidRDefault="00081970">
                              <w:pPr>
                                <w:pStyle w:val="Style17"/>
                                <w:widowControl/>
                                <w:rPr>
                                  <w:rStyle w:val="FontStyle42"/>
                                </w:rPr>
                              </w:pPr>
                              <w:r>
                                <w:rPr>
                                  <w:rStyle w:val="FontStyle42"/>
                                </w:rPr>
                                <w:t>0.41</w:t>
                              </w:r>
                            </w:p>
                          </w:tc>
                          <w:tc>
                            <w:tcPr>
                              <w:tcW w:w="542" w:type="dxa"/>
                              <w:tcBorders>
                                <w:top w:val="nil"/>
                                <w:left w:val="single" w:sz="6" w:space="0" w:color="auto"/>
                                <w:bottom w:val="single" w:sz="6" w:space="0" w:color="auto"/>
                                <w:right w:val="single" w:sz="6" w:space="0" w:color="auto"/>
                              </w:tcBorders>
                            </w:tcPr>
                            <w:p w:rsidR="00081970" w:rsidRDefault="00081970">
                              <w:pPr>
                                <w:pStyle w:val="Style17"/>
                                <w:widowControl/>
                                <w:rPr>
                                  <w:rStyle w:val="FontStyle42"/>
                                </w:rPr>
                              </w:pPr>
                              <w:r>
                                <w:rPr>
                                  <w:rStyle w:val="FontStyle42"/>
                                </w:rPr>
                                <w:t>7.8</w:t>
                              </w:r>
                            </w:p>
                          </w:tc>
                        </w:tr>
                      </w:tbl>
                      <w:p w:rsidR="00081970" w:rsidRDefault="00081970"/>
                    </w:txbxContent>
                  </v:textbox>
                </v:shape>
                <v:shape id="Text Box 7" o:spid="_x0000_s1028" type="#_x0000_t202" style="position:absolute;left:1714;top:1421;width:5376;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p w:rsidR="00081970" w:rsidRDefault="00081970">
                        <w:pPr>
                          <w:pStyle w:val="Style6"/>
                          <w:widowControl/>
                          <w:rPr>
                            <w:rStyle w:val="FontStyle41"/>
                          </w:rPr>
                        </w:pPr>
                        <w:r>
                          <w:rPr>
                            <w:rStyle w:val="FontStyle41"/>
                          </w:rPr>
                          <w:t>§4. Физические характеристики Солнца и планет</w:t>
                        </w:r>
                      </w:p>
                    </w:txbxContent>
                  </v:textbox>
                </v:shape>
                <w10:wrap type="topAndBottom" anchorx="margin"/>
              </v:group>
            </w:pict>
          </mc:Fallback>
        </mc:AlternateContent>
      </w:r>
      <w:r w:rsidR="00590AFB" w:rsidRPr="00C9308A">
        <w:t>* - для наибольшей элонгации внутренних планет и среднего противостояния внешних планет.</w:t>
      </w:r>
    </w:p>
    <w:p w:rsidR="009F793E" w:rsidRPr="00C9308A" w:rsidRDefault="00590AFB" w:rsidP="00C9308A">
      <w:r w:rsidRPr="00C9308A">
        <w:t>** - обратное вращение.</w:t>
      </w:r>
    </w:p>
    <w:p w:rsidR="009F793E" w:rsidRPr="00C9308A" w:rsidRDefault="009F793E" w:rsidP="00C9308A"/>
    <w:p w:rsidR="009F793E" w:rsidRPr="00C9308A" w:rsidRDefault="009F793E" w:rsidP="00C9308A"/>
    <w:p w:rsidR="009F793E" w:rsidRPr="008A3F52" w:rsidRDefault="00590AFB" w:rsidP="00C9308A">
      <w:pPr>
        <w:rPr>
          <w:b/>
        </w:rPr>
      </w:pPr>
      <w:r w:rsidRPr="008A3F52">
        <w:rPr>
          <w:b/>
        </w:rPr>
        <w:t>§5. Характеристики орбит планет</w:t>
      </w:r>
    </w:p>
    <w:p w:rsidR="009F793E" w:rsidRPr="00C9308A" w:rsidRDefault="009F793E" w:rsidP="00C9308A"/>
    <w:tbl>
      <w:tblPr>
        <w:tblW w:w="0" w:type="auto"/>
        <w:tblInd w:w="40" w:type="dxa"/>
        <w:tblLayout w:type="fixed"/>
        <w:tblCellMar>
          <w:left w:w="40" w:type="dxa"/>
          <w:right w:w="40" w:type="dxa"/>
        </w:tblCellMar>
        <w:tblLook w:val="0000" w:firstRow="0" w:lastRow="0" w:firstColumn="0" w:lastColumn="0" w:noHBand="0" w:noVBand="0"/>
      </w:tblPr>
      <w:tblGrid>
        <w:gridCol w:w="1258"/>
        <w:gridCol w:w="1080"/>
        <w:gridCol w:w="1080"/>
        <w:gridCol w:w="1133"/>
        <w:gridCol w:w="1205"/>
        <w:gridCol w:w="1440"/>
        <w:gridCol w:w="1618"/>
      </w:tblGrid>
      <w:tr w:rsidR="009F793E" w:rsidRPr="00C9308A">
        <w:tc>
          <w:tcPr>
            <w:tcW w:w="1258" w:type="dxa"/>
            <w:tcBorders>
              <w:top w:val="single" w:sz="6" w:space="0" w:color="auto"/>
              <w:left w:val="single" w:sz="6" w:space="0" w:color="auto"/>
              <w:bottom w:val="single" w:sz="6" w:space="0" w:color="auto"/>
              <w:right w:val="single" w:sz="6" w:space="0" w:color="auto"/>
            </w:tcBorders>
          </w:tcPr>
          <w:p w:rsidR="009F793E" w:rsidRPr="00C9308A" w:rsidRDefault="00590AFB" w:rsidP="00C9308A">
            <w:r w:rsidRPr="00C9308A">
              <w:t>Планета</w:t>
            </w:r>
          </w:p>
        </w:tc>
        <w:tc>
          <w:tcPr>
            <w:tcW w:w="2160" w:type="dxa"/>
            <w:gridSpan w:val="2"/>
            <w:tcBorders>
              <w:top w:val="single" w:sz="6" w:space="0" w:color="auto"/>
              <w:left w:val="single" w:sz="6" w:space="0" w:color="auto"/>
              <w:bottom w:val="single" w:sz="6" w:space="0" w:color="auto"/>
              <w:right w:val="single" w:sz="6" w:space="0" w:color="auto"/>
            </w:tcBorders>
          </w:tcPr>
          <w:p w:rsidR="009F793E" w:rsidRPr="00C9308A" w:rsidRDefault="00590AFB" w:rsidP="00C9308A">
            <w:r w:rsidRPr="00C9308A">
              <w:t>Большая полуось</w:t>
            </w:r>
          </w:p>
        </w:tc>
        <w:tc>
          <w:tcPr>
            <w:tcW w:w="1133" w:type="dxa"/>
            <w:tcBorders>
              <w:top w:val="single" w:sz="6" w:space="0" w:color="auto"/>
              <w:left w:val="single" w:sz="6" w:space="0" w:color="auto"/>
              <w:bottom w:val="single" w:sz="6" w:space="0" w:color="auto"/>
              <w:right w:val="single" w:sz="6" w:space="0" w:color="auto"/>
            </w:tcBorders>
          </w:tcPr>
          <w:p w:rsidR="009F793E" w:rsidRPr="00C9308A" w:rsidRDefault="00590AFB" w:rsidP="00C9308A">
            <w:r w:rsidRPr="00C9308A">
              <w:t>Эксцент</w:t>
            </w:r>
            <w:r w:rsidRPr="00C9308A">
              <w:softHyphen/>
              <w:t>риситет</w:t>
            </w:r>
          </w:p>
        </w:tc>
        <w:tc>
          <w:tcPr>
            <w:tcW w:w="1205" w:type="dxa"/>
            <w:tcBorders>
              <w:top w:val="single" w:sz="6" w:space="0" w:color="auto"/>
              <w:left w:val="single" w:sz="6" w:space="0" w:color="auto"/>
              <w:bottom w:val="single" w:sz="6" w:space="0" w:color="auto"/>
              <w:right w:val="single" w:sz="6" w:space="0" w:color="auto"/>
            </w:tcBorders>
          </w:tcPr>
          <w:p w:rsidR="009F793E" w:rsidRPr="00C9308A" w:rsidRDefault="00590AFB" w:rsidP="00C9308A">
            <w:r w:rsidRPr="00C9308A">
              <w:t>Наклон к плоскости эклиптики</w:t>
            </w:r>
          </w:p>
        </w:tc>
        <w:tc>
          <w:tcPr>
            <w:tcW w:w="1440" w:type="dxa"/>
            <w:tcBorders>
              <w:top w:val="single" w:sz="6" w:space="0" w:color="auto"/>
              <w:left w:val="single" w:sz="6" w:space="0" w:color="auto"/>
              <w:bottom w:val="single" w:sz="6" w:space="0" w:color="auto"/>
              <w:right w:val="single" w:sz="6" w:space="0" w:color="auto"/>
            </w:tcBorders>
          </w:tcPr>
          <w:p w:rsidR="009F793E" w:rsidRPr="00C9308A" w:rsidRDefault="00590AFB" w:rsidP="00C9308A">
            <w:r w:rsidRPr="00C9308A">
              <w:t>Период обращения</w:t>
            </w:r>
          </w:p>
        </w:tc>
        <w:tc>
          <w:tcPr>
            <w:tcW w:w="1618" w:type="dxa"/>
            <w:tcBorders>
              <w:top w:val="single" w:sz="6" w:space="0" w:color="auto"/>
              <w:left w:val="single" w:sz="6" w:space="0" w:color="auto"/>
              <w:bottom w:val="single" w:sz="6" w:space="0" w:color="auto"/>
              <w:right w:val="single" w:sz="6" w:space="0" w:color="auto"/>
            </w:tcBorders>
          </w:tcPr>
          <w:p w:rsidR="009F793E" w:rsidRPr="00C9308A" w:rsidRDefault="00590AFB" w:rsidP="00C9308A">
            <w:r w:rsidRPr="00C9308A">
              <w:t>Синодический период</w:t>
            </w:r>
          </w:p>
        </w:tc>
      </w:tr>
      <w:tr w:rsidR="009F793E" w:rsidRPr="00C9308A">
        <w:tc>
          <w:tcPr>
            <w:tcW w:w="1258" w:type="dxa"/>
            <w:tcBorders>
              <w:top w:val="single" w:sz="6" w:space="0" w:color="auto"/>
              <w:left w:val="single" w:sz="6" w:space="0" w:color="auto"/>
              <w:bottom w:val="nil"/>
              <w:right w:val="single" w:sz="6" w:space="0" w:color="auto"/>
            </w:tcBorders>
          </w:tcPr>
          <w:p w:rsidR="009F793E" w:rsidRPr="00C9308A" w:rsidRDefault="009F793E" w:rsidP="00C9308A"/>
        </w:tc>
        <w:tc>
          <w:tcPr>
            <w:tcW w:w="1080" w:type="dxa"/>
            <w:tcBorders>
              <w:top w:val="single" w:sz="6" w:space="0" w:color="auto"/>
              <w:left w:val="single" w:sz="6" w:space="0" w:color="auto"/>
              <w:bottom w:val="nil"/>
              <w:right w:val="single" w:sz="6" w:space="0" w:color="auto"/>
            </w:tcBorders>
          </w:tcPr>
          <w:p w:rsidR="009F793E" w:rsidRPr="00C9308A" w:rsidRDefault="00590AFB" w:rsidP="00C9308A">
            <w:proofErr w:type="spellStart"/>
            <w:r w:rsidRPr="00C9308A">
              <w:t>млн</w:t>
            </w:r>
            <w:proofErr w:type="gramStart"/>
            <w:r w:rsidRPr="00C9308A">
              <w:t>.к</w:t>
            </w:r>
            <w:proofErr w:type="gramEnd"/>
            <w:r w:rsidRPr="00C9308A">
              <w:t>м</w:t>
            </w:r>
            <w:proofErr w:type="spellEnd"/>
          </w:p>
        </w:tc>
        <w:tc>
          <w:tcPr>
            <w:tcW w:w="1080" w:type="dxa"/>
            <w:tcBorders>
              <w:top w:val="single" w:sz="6" w:space="0" w:color="auto"/>
              <w:left w:val="single" w:sz="6" w:space="0" w:color="auto"/>
              <w:bottom w:val="nil"/>
              <w:right w:val="single" w:sz="6" w:space="0" w:color="auto"/>
            </w:tcBorders>
          </w:tcPr>
          <w:p w:rsidR="009F793E" w:rsidRPr="00C9308A" w:rsidRDefault="00590AFB" w:rsidP="00C9308A">
            <w:r w:rsidRPr="00C9308A">
              <w:t>а.е.</w:t>
            </w:r>
          </w:p>
        </w:tc>
        <w:tc>
          <w:tcPr>
            <w:tcW w:w="1133" w:type="dxa"/>
            <w:tcBorders>
              <w:top w:val="single" w:sz="6" w:space="0" w:color="auto"/>
              <w:left w:val="single" w:sz="6" w:space="0" w:color="auto"/>
              <w:bottom w:val="nil"/>
              <w:right w:val="single" w:sz="6" w:space="0" w:color="auto"/>
            </w:tcBorders>
          </w:tcPr>
          <w:p w:rsidR="009F793E" w:rsidRPr="00C9308A" w:rsidRDefault="009F793E" w:rsidP="00C9308A"/>
        </w:tc>
        <w:tc>
          <w:tcPr>
            <w:tcW w:w="1205" w:type="dxa"/>
            <w:tcBorders>
              <w:top w:val="single" w:sz="6" w:space="0" w:color="auto"/>
              <w:left w:val="single" w:sz="6" w:space="0" w:color="auto"/>
              <w:bottom w:val="nil"/>
              <w:right w:val="single" w:sz="6" w:space="0" w:color="auto"/>
            </w:tcBorders>
          </w:tcPr>
          <w:p w:rsidR="009F793E" w:rsidRPr="00C9308A" w:rsidRDefault="00590AFB" w:rsidP="00C9308A">
            <w:r w:rsidRPr="00C9308A">
              <w:t>градусы</w:t>
            </w:r>
          </w:p>
        </w:tc>
        <w:tc>
          <w:tcPr>
            <w:tcW w:w="1440" w:type="dxa"/>
            <w:tcBorders>
              <w:top w:val="single" w:sz="6" w:space="0" w:color="auto"/>
              <w:left w:val="single" w:sz="6" w:space="0" w:color="auto"/>
              <w:bottom w:val="nil"/>
              <w:right w:val="single" w:sz="6" w:space="0" w:color="auto"/>
            </w:tcBorders>
          </w:tcPr>
          <w:p w:rsidR="009F793E" w:rsidRPr="00C9308A" w:rsidRDefault="009F793E" w:rsidP="00C9308A"/>
        </w:tc>
        <w:tc>
          <w:tcPr>
            <w:tcW w:w="1618" w:type="dxa"/>
            <w:tcBorders>
              <w:top w:val="single" w:sz="6" w:space="0" w:color="auto"/>
              <w:left w:val="single" w:sz="6" w:space="0" w:color="auto"/>
              <w:bottom w:val="nil"/>
              <w:right w:val="single" w:sz="6" w:space="0" w:color="auto"/>
            </w:tcBorders>
          </w:tcPr>
          <w:p w:rsidR="009F793E" w:rsidRPr="00C9308A" w:rsidRDefault="00590AFB" w:rsidP="00C9308A">
            <w:proofErr w:type="spellStart"/>
            <w:r w:rsidRPr="00C9308A">
              <w:t>сут</w:t>
            </w:r>
            <w:proofErr w:type="spellEnd"/>
          </w:p>
        </w:tc>
      </w:tr>
      <w:tr w:rsidR="009F793E" w:rsidRPr="00C9308A">
        <w:tc>
          <w:tcPr>
            <w:tcW w:w="1258" w:type="dxa"/>
            <w:tcBorders>
              <w:top w:val="nil"/>
              <w:left w:val="single" w:sz="6" w:space="0" w:color="auto"/>
              <w:bottom w:val="nil"/>
              <w:right w:val="single" w:sz="6" w:space="0" w:color="auto"/>
            </w:tcBorders>
          </w:tcPr>
          <w:p w:rsidR="009F793E" w:rsidRPr="00C9308A" w:rsidRDefault="00590AFB" w:rsidP="00C9308A">
            <w:r w:rsidRPr="00C9308A">
              <w:t>Меркурий</w:t>
            </w:r>
          </w:p>
        </w:tc>
        <w:tc>
          <w:tcPr>
            <w:tcW w:w="1080" w:type="dxa"/>
            <w:tcBorders>
              <w:top w:val="nil"/>
              <w:left w:val="single" w:sz="6" w:space="0" w:color="auto"/>
              <w:bottom w:val="nil"/>
              <w:right w:val="single" w:sz="6" w:space="0" w:color="auto"/>
            </w:tcBorders>
          </w:tcPr>
          <w:p w:rsidR="009F793E" w:rsidRPr="00C9308A" w:rsidRDefault="00590AFB" w:rsidP="00C9308A">
            <w:r w:rsidRPr="00C9308A">
              <w:t>57.9</w:t>
            </w:r>
          </w:p>
        </w:tc>
        <w:tc>
          <w:tcPr>
            <w:tcW w:w="1080" w:type="dxa"/>
            <w:tcBorders>
              <w:top w:val="nil"/>
              <w:left w:val="single" w:sz="6" w:space="0" w:color="auto"/>
              <w:bottom w:val="nil"/>
              <w:right w:val="single" w:sz="6" w:space="0" w:color="auto"/>
            </w:tcBorders>
          </w:tcPr>
          <w:p w:rsidR="009F793E" w:rsidRPr="00C9308A" w:rsidRDefault="00590AFB" w:rsidP="00C9308A">
            <w:r w:rsidRPr="00C9308A">
              <w:t>0.3871</w:t>
            </w:r>
          </w:p>
        </w:tc>
        <w:tc>
          <w:tcPr>
            <w:tcW w:w="1133" w:type="dxa"/>
            <w:tcBorders>
              <w:top w:val="nil"/>
              <w:left w:val="single" w:sz="6" w:space="0" w:color="auto"/>
              <w:bottom w:val="nil"/>
              <w:right w:val="single" w:sz="6" w:space="0" w:color="auto"/>
            </w:tcBorders>
          </w:tcPr>
          <w:p w:rsidR="009F793E" w:rsidRPr="00C9308A" w:rsidRDefault="00590AFB" w:rsidP="00C9308A">
            <w:r w:rsidRPr="00C9308A">
              <w:t>0.2056</w:t>
            </w:r>
          </w:p>
        </w:tc>
        <w:tc>
          <w:tcPr>
            <w:tcW w:w="1205" w:type="dxa"/>
            <w:tcBorders>
              <w:top w:val="nil"/>
              <w:left w:val="single" w:sz="6" w:space="0" w:color="auto"/>
              <w:bottom w:val="nil"/>
              <w:right w:val="single" w:sz="6" w:space="0" w:color="auto"/>
            </w:tcBorders>
          </w:tcPr>
          <w:p w:rsidR="009F793E" w:rsidRPr="00C9308A" w:rsidRDefault="00590AFB" w:rsidP="00C9308A">
            <w:r w:rsidRPr="00C9308A">
              <w:t>7.004</w:t>
            </w:r>
          </w:p>
        </w:tc>
        <w:tc>
          <w:tcPr>
            <w:tcW w:w="1440" w:type="dxa"/>
            <w:tcBorders>
              <w:top w:val="nil"/>
              <w:left w:val="single" w:sz="6" w:space="0" w:color="auto"/>
              <w:bottom w:val="nil"/>
              <w:right w:val="single" w:sz="6" w:space="0" w:color="auto"/>
            </w:tcBorders>
          </w:tcPr>
          <w:p w:rsidR="009F793E" w:rsidRPr="00C9308A" w:rsidRDefault="00590AFB" w:rsidP="00C9308A">
            <w:r w:rsidRPr="00C9308A">
              <w:t xml:space="preserve">87.97 </w:t>
            </w:r>
            <w:proofErr w:type="spellStart"/>
            <w:r w:rsidRPr="00C9308A">
              <w:t>сут</w:t>
            </w:r>
            <w:proofErr w:type="spellEnd"/>
          </w:p>
        </w:tc>
        <w:tc>
          <w:tcPr>
            <w:tcW w:w="1618" w:type="dxa"/>
            <w:tcBorders>
              <w:top w:val="nil"/>
              <w:left w:val="single" w:sz="6" w:space="0" w:color="auto"/>
              <w:bottom w:val="nil"/>
              <w:right w:val="single" w:sz="6" w:space="0" w:color="auto"/>
            </w:tcBorders>
          </w:tcPr>
          <w:p w:rsidR="009F793E" w:rsidRPr="00C9308A" w:rsidRDefault="00590AFB" w:rsidP="00C9308A">
            <w:r w:rsidRPr="00C9308A">
              <w:t>115.9</w:t>
            </w:r>
          </w:p>
        </w:tc>
      </w:tr>
      <w:tr w:rsidR="009F793E" w:rsidRPr="00C9308A">
        <w:tc>
          <w:tcPr>
            <w:tcW w:w="1258" w:type="dxa"/>
            <w:tcBorders>
              <w:top w:val="nil"/>
              <w:left w:val="single" w:sz="6" w:space="0" w:color="auto"/>
              <w:bottom w:val="nil"/>
              <w:right w:val="single" w:sz="6" w:space="0" w:color="auto"/>
            </w:tcBorders>
          </w:tcPr>
          <w:p w:rsidR="009F793E" w:rsidRPr="00C9308A" w:rsidRDefault="00590AFB" w:rsidP="00C9308A">
            <w:r w:rsidRPr="00C9308A">
              <w:t>Венера</w:t>
            </w:r>
          </w:p>
        </w:tc>
        <w:tc>
          <w:tcPr>
            <w:tcW w:w="1080" w:type="dxa"/>
            <w:tcBorders>
              <w:top w:val="nil"/>
              <w:left w:val="single" w:sz="6" w:space="0" w:color="auto"/>
              <w:bottom w:val="nil"/>
              <w:right w:val="single" w:sz="6" w:space="0" w:color="auto"/>
            </w:tcBorders>
          </w:tcPr>
          <w:p w:rsidR="009F793E" w:rsidRPr="00C9308A" w:rsidRDefault="00590AFB" w:rsidP="00C9308A">
            <w:r w:rsidRPr="00C9308A">
              <w:t>108.2</w:t>
            </w:r>
          </w:p>
        </w:tc>
        <w:tc>
          <w:tcPr>
            <w:tcW w:w="1080" w:type="dxa"/>
            <w:tcBorders>
              <w:top w:val="nil"/>
              <w:left w:val="single" w:sz="6" w:space="0" w:color="auto"/>
              <w:bottom w:val="nil"/>
              <w:right w:val="single" w:sz="6" w:space="0" w:color="auto"/>
            </w:tcBorders>
          </w:tcPr>
          <w:p w:rsidR="009F793E" w:rsidRPr="00C9308A" w:rsidRDefault="00590AFB" w:rsidP="00C9308A">
            <w:r w:rsidRPr="00C9308A">
              <w:t>0.7233</w:t>
            </w:r>
          </w:p>
        </w:tc>
        <w:tc>
          <w:tcPr>
            <w:tcW w:w="1133" w:type="dxa"/>
            <w:tcBorders>
              <w:top w:val="nil"/>
              <w:left w:val="single" w:sz="6" w:space="0" w:color="auto"/>
              <w:bottom w:val="nil"/>
              <w:right w:val="single" w:sz="6" w:space="0" w:color="auto"/>
            </w:tcBorders>
          </w:tcPr>
          <w:p w:rsidR="009F793E" w:rsidRPr="00C9308A" w:rsidRDefault="00590AFB" w:rsidP="00C9308A">
            <w:r w:rsidRPr="00C9308A">
              <w:t>0.0068</w:t>
            </w:r>
          </w:p>
        </w:tc>
        <w:tc>
          <w:tcPr>
            <w:tcW w:w="1205" w:type="dxa"/>
            <w:tcBorders>
              <w:top w:val="nil"/>
              <w:left w:val="single" w:sz="6" w:space="0" w:color="auto"/>
              <w:bottom w:val="nil"/>
              <w:right w:val="single" w:sz="6" w:space="0" w:color="auto"/>
            </w:tcBorders>
          </w:tcPr>
          <w:p w:rsidR="009F793E" w:rsidRPr="00C9308A" w:rsidRDefault="00590AFB" w:rsidP="00C9308A">
            <w:r w:rsidRPr="00C9308A">
              <w:t>3.394</w:t>
            </w:r>
          </w:p>
        </w:tc>
        <w:tc>
          <w:tcPr>
            <w:tcW w:w="1440" w:type="dxa"/>
            <w:tcBorders>
              <w:top w:val="nil"/>
              <w:left w:val="single" w:sz="6" w:space="0" w:color="auto"/>
              <w:bottom w:val="nil"/>
              <w:right w:val="single" w:sz="6" w:space="0" w:color="auto"/>
            </w:tcBorders>
          </w:tcPr>
          <w:p w:rsidR="009F793E" w:rsidRPr="00C9308A" w:rsidRDefault="00590AFB" w:rsidP="00C9308A">
            <w:r w:rsidRPr="00C9308A">
              <w:t xml:space="preserve">224.70 </w:t>
            </w:r>
            <w:proofErr w:type="spellStart"/>
            <w:r w:rsidRPr="00C9308A">
              <w:t>сут</w:t>
            </w:r>
            <w:proofErr w:type="spellEnd"/>
          </w:p>
        </w:tc>
        <w:tc>
          <w:tcPr>
            <w:tcW w:w="1618" w:type="dxa"/>
            <w:tcBorders>
              <w:top w:val="nil"/>
              <w:left w:val="single" w:sz="6" w:space="0" w:color="auto"/>
              <w:bottom w:val="nil"/>
              <w:right w:val="single" w:sz="6" w:space="0" w:color="auto"/>
            </w:tcBorders>
          </w:tcPr>
          <w:p w:rsidR="009F793E" w:rsidRPr="00C9308A" w:rsidRDefault="00590AFB" w:rsidP="00C9308A">
            <w:r w:rsidRPr="00C9308A">
              <w:t>583.9</w:t>
            </w:r>
          </w:p>
        </w:tc>
      </w:tr>
      <w:tr w:rsidR="009F793E" w:rsidRPr="00C9308A">
        <w:tc>
          <w:tcPr>
            <w:tcW w:w="1258" w:type="dxa"/>
            <w:tcBorders>
              <w:top w:val="nil"/>
              <w:left w:val="single" w:sz="6" w:space="0" w:color="auto"/>
              <w:bottom w:val="nil"/>
              <w:right w:val="single" w:sz="6" w:space="0" w:color="auto"/>
            </w:tcBorders>
          </w:tcPr>
          <w:p w:rsidR="009F793E" w:rsidRPr="00C9308A" w:rsidRDefault="00590AFB" w:rsidP="00C9308A">
            <w:r w:rsidRPr="00C9308A">
              <w:t>Земля</w:t>
            </w:r>
          </w:p>
        </w:tc>
        <w:tc>
          <w:tcPr>
            <w:tcW w:w="1080" w:type="dxa"/>
            <w:tcBorders>
              <w:top w:val="nil"/>
              <w:left w:val="single" w:sz="6" w:space="0" w:color="auto"/>
              <w:bottom w:val="nil"/>
              <w:right w:val="single" w:sz="6" w:space="0" w:color="auto"/>
            </w:tcBorders>
          </w:tcPr>
          <w:p w:rsidR="009F793E" w:rsidRPr="00C9308A" w:rsidRDefault="00590AFB" w:rsidP="00C9308A">
            <w:r w:rsidRPr="00C9308A">
              <w:t>149.6</w:t>
            </w:r>
          </w:p>
        </w:tc>
        <w:tc>
          <w:tcPr>
            <w:tcW w:w="1080" w:type="dxa"/>
            <w:tcBorders>
              <w:top w:val="nil"/>
              <w:left w:val="single" w:sz="6" w:space="0" w:color="auto"/>
              <w:bottom w:val="nil"/>
              <w:right w:val="single" w:sz="6" w:space="0" w:color="auto"/>
            </w:tcBorders>
          </w:tcPr>
          <w:p w:rsidR="009F793E" w:rsidRPr="00C9308A" w:rsidRDefault="00590AFB" w:rsidP="00C9308A">
            <w:r w:rsidRPr="00C9308A">
              <w:t>1.0000</w:t>
            </w:r>
          </w:p>
        </w:tc>
        <w:tc>
          <w:tcPr>
            <w:tcW w:w="1133" w:type="dxa"/>
            <w:tcBorders>
              <w:top w:val="nil"/>
              <w:left w:val="single" w:sz="6" w:space="0" w:color="auto"/>
              <w:bottom w:val="nil"/>
              <w:right w:val="single" w:sz="6" w:space="0" w:color="auto"/>
            </w:tcBorders>
          </w:tcPr>
          <w:p w:rsidR="009F793E" w:rsidRPr="00C9308A" w:rsidRDefault="00590AFB" w:rsidP="00C9308A">
            <w:r w:rsidRPr="00C9308A">
              <w:t>0.0167</w:t>
            </w:r>
          </w:p>
        </w:tc>
        <w:tc>
          <w:tcPr>
            <w:tcW w:w="1205" w:type="dxa"/>
            <w:tcBorders>
              <w:top w:val="nil"/>
              <w:left w:val="single" w:sz="6" w:space="0" w:color="auto"/>
              <w:bottom w:val="nil"/>
              <w:right w:val="single" w:sz="6" w:space="0" w:color="auto"/>
            </w:tcBorders>
          </w:tcPr>
          <w:p w:rsidR="009F793E" w:rsidRPr="00C9308A" w:rsidRDefault="00590AFB" w:rsidP="00C9308A">
            <w:r w:rsidRPr="00C9308A">
              <w:t>0.000</w:t>
            </w:r>
          </w:p>
        </w:tc>
        <w:tc>
          <w:tcPr>
            <w:tcW w:w="1440" w:type="dxa"/>
            <w:tcBorders>
              <w:top w:val="nil"/>
              <w:left w:val="single" w:sz="6" w:space="0" w:color="auto"/>
              <w:bottom w:val="nil"/>
              <w:right w:val="single" w:sz="6" w:space="0" w:color="auto"/>
            </w:tcBorders>
          </w:tcPr>
          <w:p w:rsidR="009F793E" w:rsidRPr="00C9308A" w:rsidRDefault="00590AFB" w:rsidP="00C9308A">
            <w:r w:rsidRPr="00C9308A">
              <w:t xml:space="preserve">365.26 </w:t>
            </w:r>
            <w:proofErr w:type="spellStart"/>
            <w:r w:rsidRPr="00C9308A">
              <w:t>сут</w:t>
            </w:r>
            <w:proofErr w:type="spellEnd"/>
          </w:p>
        </w:tc>
        <w:tc>
          <w:tcPr>
            <w:tcW w:w="1618" w:type="dxa"/>
            <w:tcBorders>
              <w:top w:val="nil"/>
              <w:left w:val="single" w:sz="6" w:space="0" w:color="auto"/>
              <w:bottom w:val="nil"/>
              <w:right w:val="single" w:sz="6" w:space="0" w:color="auto"/>
            </w:tcBorders>
          </w:tcPr>
          <w:p w:rsidR="009F793E" w:rsidRPr="00C9308A" w:rsidRDefault="00590AFB" w:rsidP="00C9308A">
            <w:r w:rsidRPr="00C9308A">
              <w:t>-</w:t>
            </w:r>
          </w:p>
        </w:tc>
      </w:tr>
      <w:tr w:rsidR="009F793E" w:rsidRPr="00C9308A">
        <w:tc>
          <w:tcPr>
            <w:tcW w:w="1258" w:type="dxa"/>
            <w:tcBorders>
              <w:top w:val="nil"/>
              <w:left w:val="single" w:sz="6" w:space="0" w:color="auto"/>
              <w:bottom w:val="nil"/>
              <w:right w:val="single" w:sz="6" w:space="0" w:color="auto"/>
            </w:tcBorders>
          </w:tcPr>
          <w:p w:rsidR="009F793E" w:rsidRPr="00C9308A" w:rsidRDefault="00590AFB" w:rsidP="00C9308A">
            <w:r w:rsidRPr="00C9308A">
              <w:t>Марс</w:t>
            </w:r>
          </w:p>
        </w:tc>
        <w:tc>
          <w:tcPr>
            <w:tcW w:w="1080" w:type="dxa"/>
            <w:tcBorders>
              <w:top w:val="nil"/>
              <w:left w:val="single" w:sz="6" w:space="0" w:color="auto"/>
              <w:bottom w:val="nil"/>
              <w:right w:val="single" w:sz="6" w:space="0" w:color="auto"/>
            </w:tcBorders>
          </w:tcPr>
          <w:p w:rsidR="009F793E" w:rsidRPr="00C9308A" w:rsidRDefault="00590AFB" w:rsidP="00C9308A">
            <w:r w:rsidRPr="00C9308A">
              <w:t>227.9</w:t>
            </w:r>
          </w:p>
        </w:tc>
        <w:tc>
          <w:tcPr>
            <w:tcW w:w="1080" w:type="dxa"/>
            <w:tcBorders>
              <w:top w:val="nil"/>
              <w:left w:val="single" w:sz="6" w:space="0" w:color="auto"/>
              <w:bottom w:val="nil"/>
              <w:right w:val="single" w:sz="6" w:space="0" w:color="auto"/>
            </w:tcBorders>
          </w:tcPr>
          <w:p w:rsidR="009F793E" w:rsidRPr="00C9308A" w:rsidRDefault="00590AFB" w:rsidP="00C9308A">
            <w:r w:rsidRPr="00C9308A">
              <w:t>1.5237</w:t>
            </w:r>
          </w:p>
        </w:tc>
        <w:tc>
          <w:tcPr>
            <w:tcW w:w="1133" w:type="dxa"/>
            <w:tcBorders>
              <w:top w:val="nil"/>
              <w:left w:val="single" w:sz="6" w:space="0" w:color="auto"/>
              <w:bottom w:val="nil"/>
              <w:right w:val="single" w:sz="6" w:space="0" w:color="auto"/>
            </w:tcBorders>
          </w:tcPr>
          <w:p w:rsidR="009F793E" w:rsidRPr="00C9308A" w:rsidRDefault="00590AFB" w:rsidP="00C9308A">
            <w:r w:rsidRPr="00C9308A">
              <w:t>0.0934</w:t>
            </w:r>
          </w:p>
        </w:tc>
        <w:tc>
          <w:tcPr>
            <w:tcW w:w="1205" w:type="dxa"/>
            <w:tcBorders>
              <w:top w:val="nil"/>
              <w:left w:val="single" w:sz="6" w:space="0" w:color="auto"/>
              <w:bottom w:val="nil"/>
              <w:right w:val="single" w:sz="6" w:space="0" w:color="auto"/>
            </w:tcBorders>
          </w:tcPr>
          <w:p w:rsidR="009F793E" w:rsidRPr="00C9308A" w:rsidRDefault="00590AFB" w:rsidP="00C9308A">
            <w:r w:rsidRPr="00C9308A">
              <w:t>1.850</w:t>
            </w:r>
          </w:p>
        </w:tc>
        <w:tc>
          <w:tcPr>
            <w:tcW w:w="1440" w:type="dxa"/>
            <w:tcBorders>
              <w:top w:val="nil"/>
              <w:left w:val="single" w:sz="6" w:space="0" w:color="auto"/>
              <w:bottom w:val="nil"/>
              <w:right w:val="single" w:sz="6" w:space="0" w:color="auto"/>
            </w:tcBorders>
          </w:tcPr>
          <w:p w:rsidR="009F793E" w:rsidRPr="00C9308A" w:rsidRDefault="00590AFB" w:rsidP="00C9308A">
            <w:r w:rsidRPr="00C9308A">
              <w:t xml:space="preserve">686.98 </w:t>
            </w:r>
            <w:proofErr w:type="spellStart"/>
            <w:r w:rsidRPr="00C9308A">
              <w:t>сут</w:t>
            </w:r>
            <w:proofErr w:type="spellEnd"/>
          </w:p>
        </w:tc>
        <w:tc>
          <w:tcPr>
            <w:tcW w:w="1618" w:type="dxa"/>
            <w:tcBorders>
              <w:top w:val="nil"/>
              <w:left w:val="single" w:sz="6" w:space="0" w:color="auto"/>
              <w:bottom w:val="nil"/>
              <w:right w:val="single" w:sz="6" w:space="0" w:color="auto"/>
            </w:tcBorders>
          </w:tcPr>
          <w:p w:rsidR="009F793E" w:rsidRPr="00C9308A" w:rsidRDefault="00590AFB" w:rsidP="00C9308A">
            <w:r w:rsidRPr="00C9308A">
              <w:t>780.0</w:t>
            </w:r>
          </w:p>
        </w:tc>
      </w:tr>
      <w:tr w:rsidR="009F793E" w:rsidRPr="00C9308A">
        <w:tc>
          <w:tcPr>
            <w:tcW w:w="1258" w:type="dxa"/>
            <w:tcBorders>
              <w:top w:val="nil"/>
              <w:left w:val="single" w:sz="6" w:space="0" w:color="auto"/>
              <w:bottom w:val="nil"/>
              <w:right w:val="single" w:sz="6" w:space="0" w:color="auto"/>
            </w:tcBorders>
          </w:tcPr>
          <w:p w:rsidR="009F793E" w:rsidRPr="00C9308A" w:rsidRDefault="00590AFB" w:rsidP="00C9308A">
            <w:r w:rsidRPr="00C9308A">
              <w:t>Юпитер</w:t>
            </w:r>
          </w:p>
        </w:tc>
        <w:tc>
          <w:tcPr>
            <w:tcW w:w="1080" w:type="dxa"/>
            <w:tcBorders>
              <w:top w:val="nil"/>
              <w:left w:val="single" w:sz="6" w:space="0" w:color="auto"/>
              <w:bottom w:val="nil"/>
              <w:right w:val="single" w:sz="6" w:space="0" w:color="auto"/>
            </w:tcBorders>
          </w:tcPr>
          <w:p w:rsidR="009F793E" w:rsidRPr="00C9308A" w:rsidRDefault="00590AFB" w:rsidP="00C9308A">
            <w:r w:rsidRPr="00C9308A">
              <w:t>778.3</w:t>
            </w:r>
          </w:p>
        </w:tc>
        <w:tc>
          <w:tcPr>
            <w:tcW w:w="1080" w:type="dxa"/>
            <w:tcBorders>
              <w:top w:val="nil"/>
              <w:left w:val="single" w:sz="6" w:space="0" w:color="auto"/>
              <w:bottom w:val="nil"/>
              <w:right w:val="single" w:sz="6" w:space="0" w:color="auto"/>
            </w:tcBorders>
          </w:tcPr>
          <w:p w:rsidR="009F793E" w:rsidRPr="00C9308A" w:rsidRDefault="00590AFB" w:rsidP="00C9308A">
            <w:r w:rsidRPr="00C9308A">
              <w:t>5.2028</w:t>
            </w:r>
          </w:p>
        </w:tc>
        <w:tc>
          <w:tcPr>
            <w:tcW w:w="1133" w:type="dxa"/>
            <w:tcBorders>
              <w:top w:val="nil"/>
              <w:left w:val="single" w:sz="6" w:space="0" w:color="auto"/>
              <w:bottom w:val="nil"/>
              <w:right w:val="single" w:sz="6" w:space="0" w:color="auto"/>
            </w:tcBorders>
          </w:tcPr>
          <w:p w:rsidR="009F793E" w:rsidRPr="00C9308A" w:rsidRDefault="00590AFB" w:rsidP="00C9308A">
            <w:r w:rsidRPr="00C9308A">
              <w:t>0.0483</w:t>
            </w:r>
          </w:p>
        </w:tc>
        <w:tc>
          <w:tcPr>
            <w:tcW w:w="1205" w:type="dxa"/>
            <w:tcBorders>
              <w:top w:val="nil"/>
              <w:left w:val="single" w:sz="6" w:space="0" w:color="auto"/>
              <w:bottom w:val="nil"/>
              <w:right w:val="single" w:sz="6" w:space="0" w:color="auto"/>
            </w:tcBorders>
          </w:tcPr>
          <w:p w:rsidR="009F793E" w:rsidRPr="00C9308A" w:rsidRDefault="00590AFB" w:rsidP="00C9308A">
            <w:r w:rsidRPr="00C9308A">
              <w:t>1.308</w:t>
            </w:r>
          </w:p>
        </w:tc>
        <w:tc>
          <w:tcPr>
            <w:tcW w:w="1440" w:type="dxa"/>
            <w:tcBorders>
              <w:top w:val="nil"/>
              <w:left w:val="single" w:sz="6" w:space="0" w:color="auto"/>
              <w:bottom w:val="nil"/>
              <w:right w:val="single" w:sz="6" w:space="0" w:color="auto"/>
            </w:tcBorders>
          </w:tcPr>
          <w:p w:rsidR="009F793E" w:rsidRPr="00C9308A" w:rsidRDefault="00590AFB" w:rsidP="00C9308A">
            <w:r w:rsidRPr="00C9308A">
              <w:t>11.862 лет</w:t>
            </w:r>
          </w:p>
        </w:tc>
        <w:tc>
          <w:tcPr>
            <w:tcW w:w="1618" w:type="dxa"/>
            <w:tcBorders>
              <w:top w:val="nil"/>
              <w:left w:val="single" w:sz="6" w:space="0" w:color="auto"/>
              <w:bottom w:val="nil"/>
              <w:right w:val="single" w:sz="6" w:space="0" w:color="auto"/>
            </w:tcBorders>
          </w:tcPr>
          <w:p w:rsidR="009F793E" w:rsidRPr="00C9308A" w:rsidRDefault="00590AFB" w:rsidP="00C9308A">
            <w:r w:rsidRPr="00C9308A">
              <w:t>398.9</w:t>
            </w:r>
          </w:p>
        </w:tc>
      </w:tr>
      <w:tr w:rsidR="009F793E" w:rsidRPr="00C9308A">
        <w:tc>
          <w:tcPr>
            <w:tcW w:w="1258" w:type="dxa"/>
            <w:tcBorders>
              <w:top w:val="nil"/>
              <w:left w:val="single" w:sz="6" w:space="0" w:color="auto"/>
              <w:bottom w:val="nil"/>
              <w:right w:val="single" w:sz="6" w:space="0" w:color="auto"/>
            </w:tcBorders>
          </w:tcPr>
          <w:p w:rsidR="009F793E" w:rsidRPr="00C9308A" w:rsidRDefault="00590AFB" w:rsidP="00C9308A">
            <w:r w:rsidRPr="00C9308A">
              <w:t>Сатурн</w:t>
            </w:r>
          </w:p>
        </w:tc>
        <w:tc>
          <w:tcPr>
            <w:tcW w:w="1080" w:type="dxa"/>
            <w:tcBorders>
              <w:top w:val="nil"/>
              <w:left w:val="single" w:sz="6" w:space="0" w:color="auto"/>
              <w:bottom w:val="nil"/>
              <w:right w:val="single" w:sz="6" w:space="0" w:color="auto"/>
            </w:tcBorders>
          </w:tcPr>
          <w:p w:rsidR="009F793E" w:rsidRPr="00C9308A" w:rsidRDefault="00590AFB" w:rsidP="00C9308A">
            <w:r w:rsidRPr="00C9308A">
              <w:t>1429.4</w:t>
            </w:r>
          </w:p>
        </w:tc>
        <w:tc>
          <w:tcPr>
            <w:tcW w:w="1080" w:type="dxa"/>
            <w:tcBorders>
              <w:top w:val="nil"/>
              <w:left w:val="single" w:sz="6" w:space="0" w:color="auto"/>
              <w:bottom w:val="nil"/>
              <w:right w:val="single" w:sz="6" w:space="0" w:color="auto"/>
            </w:tcBorders>
          </w:tcPr>
          <w:p w:rsidR="009F793E" w:rsidRPr="00C9308A" w:rsidRDefault="00590AFB" w:rsidP="00C9308A">
            <w:r w:rsidRPr="00C9308A">
              <w:t>9.5388</w:t>
            </w:r>
          </w:p>
        </w:tc>
        <w:tc>
          <w:tcPr>
            <w:tcW w:w="1133" w:type="dxa"/>
            <w:tcBorders>
              <w:top w:val="nil"/>
              <w:left w:val="single" w:sz="6" w:space="0" w:color="auto"/>
              <w:bottom w:val="nil"/>
              <w:right w:val="single" w:sz="6" w:space="0" w:color="auto"/>
            </w:tcBorders>
          </w:tcPr>
          <w:p w:rsidR="009F793E" w:rsidRPr="00C9308A" w:rsidRDefault="00590AFB" w:rsidP="00C9308A">
            <w:r w:rsidRPr="00C9308A">
              <w:t>0.0560</w:t>
            </w:r>
          </w:p>
        </w:tc>
        <w:tc>
          <w:tcPr>
            <w:tcW w:w="1205" w:type="dxa"/>
            <w:tcBorders>
              <w:top w:val="nil"/>
              <w:left w:val="single" w:sz="6" w:space="0" w:color="auto"/>
              <w:bottom w:val="nil"/>
              <w:right w:val="single" w:sz="6" w:space="0" w:color="auto"/>
            </w:tcBorders>
          </w:tcPr>
          <w:p w:rsidR="009F793E" w:rsidRPr="00C9308A" w:rsidRDefault="00590AFB" w:rsidP="00C9308A">
            <w:r w:rsidRPr="00C9308A">
              <w:t>2.488</w:t>
            </w:r>
          </w:p>
        </w:tc>
        <w:tc>
          <w:tcPr>
            <w:tcW w:w="1440" w:type="dxa"/>
            <w:tcBorders>
              <w:top w:val="nil"/>
              <w:left w:val="single" w:sz="6" w:space="0" w:color="auto"/>
              <w:bottom w:val="nil"/>
              <w:right w:val="single" w:sz="6" w:space="0" w:color="auto"/>
            </w:tcBorders>
          </w:tcPr>
          <w:p w:rsidR="009F793E" w:rsidRPr="00C9308A" w:rsidRDefault="00590AFB" w:rsidP="00C9308A">
            <w:r w:rsidRPr="00C9308A">
              <w:t>29.458 лет</w:t>
            </w:r>
          </w:p>
        </w:tc>
        <w:tc>
          <w:tcPr>
            <w:tcW w:w="1618" w:type="dxa"/>
            <w:tcBorders>
              <w:top w:val="nil"/>
              <w:left w:val="single" w:sz="6" w:space="0" w:color="auto"/>
              <w:bottom w:val="nil"/>
              <w:right w:val="single" w:sz="6" w:space="0" w:color="auto"/>
            </w:tcBorders>
          </w:tcPr>
          <w:p w:rsidR="009F793E" w:rsidRPr="00C9308A" w:rsidRDefault="00590AFB" w:rsidP="00C9308A">
            <w:r w:rsidRPr="00C9308A">
              <w:t>378.1</w:t>
            </w:r>
          </w:p>
        </w:tc>
      </w:tr>
      <w:tr w:rsidR="009F793E" w:rsidRPr="00C9308A">
        <w:tc>
          <w:tcPr>
            <w:tcW w:w="1258" w:type="dxa"/>
            <w:tcBorders>
              <w:top w:val="nil"/>
              <w:left w:val="single" w:sz="6" w:space="0" w:color="auto"/>
              <w:bottom w:val="nil"/>
              <w:right w:val="single" w:sz="6" w:space="0" w:color="auto"/>
            </w:tcBorders>
          </w:tcPr>
          <w:p w:rsidR="009F793E" w:rsidRPr="00C9308A" w:rsidRDefault="00590AFB" w:rsidP="00C9308A">
            <w:r w:rsidRPr="00C9308A">
              <w:t>Уран</w:t>
            </w:r>
          </w:p>
        </w:tc>
        <w:tc>
          <w:tcPr>
            <w:tcW w:w="1080" w:type="dxa"/>
            <w:tcBorders>
              <w:top w:val="nil"/>
              <w:left w:val="single" w:sz="6" w:space="0" w:color="auto"/>
              <w:bottom w:val="nil"/>
              <w:right w:val="single" w:sz="6" w:space="0" w:color="auto"/>
            </w:tcBorders>
          </w:tcPr>
          <w:p w:rsidR="009F793E" w:rsidRPr="00C9308A" w:rsidRDefault="00590AFB" w:rsidP="00C9308A">
            <w:r w:rsidRPr="00C9308A">
              <w:t>2871.0</w:t>
            </w:r>
          </w:p>
        </w:tc>
        <w:tc>
          <w:tcPr>
            <w:tcW w:w="1080" w:type="dxa"/>
            <w:tcBorders>
              <w:top w:val="nil"/>
              <w:left w:val="single" w:sz="6" w:space="0" w:color="auto"/>
              <w:bottom w:val="nil"/>
              <w:right w:val="single" w:sz="6" w:space="0" w:color="auto"/>
            </w:tcBorders>
          </w:tcPr>
          <w:p w:rsidR="009F793E" w:rsidRPr="00C9308A" w:rsidRDefault="00590AFB" w:rsidP="00C9308A">
            <w:r w:rsidRPr="00C9308A">
              <w:t>19.1914</w:t>
            </w:r>
          </w:p>
        </w:tc>
        <w:tc>
          <w:tcPr>
            <w:tcW w:w="1133" w:type="dxa"/>
            <w:tcBorders>
              <w:top w:val="nil"/>
              <w:left w:val="single" w:sz="6" w:space="0" w:color="auto"/>
              <w:bottom w:val="nil"/>
              <w:right w:val="single" w:sz="6" w:space="0" w:color="auto"/>
            </w:tcBorders>
          </w:tcPr>
          <w:p w:rsidR="009F793E" w:rsidRPr="00C9308A" w:rsidRDefault="00590AFB" w:rsidP="00C9308A">
            <w:r w:rsidRPr="00C9308A">
              <w:t>0.0461</w:t>
            </w:r>
          </w:p>
        </w:tc>
        <w:tc>
          <w:tcPr>
            <w:tcW w:w="1205" w:type="dxa"/>
            <w:tcBorders>
              <w:top w:val="nil"/>
              <w:left w:val="single" w:sz="6" w:space="0" w:color="auto"/>
              <w:bottom w:val="nil"/>
              <w:right w:val="single" w:sz="6" w:space="0" w:color="auto"/>
            </w:tcBorders>
          </w:tcPr>
          <w:p w:rsidR="009F793E" w:rsidRPr="00C9308A" w:rsidRDefault="00590AFB" w:rsidP="00C9308A">
            <w:r w:rsidRPr="00C9308A">
              <w:t>0.774</w:t>
            </w:r>
          </w:p>
        </w:tc>
        <w:tc>
          <w:tcPr>
            <w:tcW w:w="1440" w:type="dxa"/>
            <w:tcBorders>
              <w:top w:val="nil"/>
              <w:left w:val="single" w:sz="6" w:space="0" w:color="auto"/>
              <w:bottom w:val="nil"/>
              <w:right w:val="single" w:sz="6" w:space="0" w:color="auto"/>
            </w:tcBorders>
          </w:tcPr>
          <w:p w:rsidR="009F793E" w:rsidRPr="00C9308A" w:rsidRDefault="00590AFB" w:rsidP="00C9308A">
            <w:r w:rsidRPr="00C9308A">
              <w:t>84.01 лет</w:t>
            </w:r>
          </w:p>
        </w:tc>
        <w:tc>
          <w:tcPr>
            <w:tcW w:w="1618" w:type="dxa"/>
            <w:tcBorders>
              <w:top w:val="nil"/>
              <w:left w:val="single" w:sz="6" w:space="0" w:color="auto"/>
              <w:bottom w:val="nil"/>
              <w:right w:val="single" w:sz="6" w:space="0" w:color="auto"/>
            </w:tcBorders>
          </w:tcPr>
          <w:p w:rsidR="009F793E" w:rsidRPr="00C9308A" w:rsidRDefault="00590AFB" w:rsidP="00C9308A">
            <w:r w:rsidRPr="00C9308A">
              <w:t>369.7</w:t>
            </w:r>
          </w:p>
        </w:tc>
      </w:tr>
      <w:tr w:rsidR="009F793E" w:rsidRPr="00C9308A">
        <w:tc>
          <w:tcPr>
            <w:tcW w:w="1258" w:type="dxa"/>
            <w:tcBorders>
              <w:top w:val="nil"/>
              <w:left w:val="single" w:sz="6" w:space="0" w:color="auto"/>
              <w:bottom w:val="single" w:sz="6" w:space="0" w:color="auto"/>
              <w:right w:val="single" w:sz="6" w:space="0" w:color="auto"/>
            </w:tcBorders>
          </w:tcPr>
          <w:p w:rsidR="009F793E" w:rsidRPr="00C9308A" w:rsidRDefault="00590AFB" w:rsidP="00C9308A">
            <w:r w:rsidRPr="00C9308A">
              <w:t>Нептун</w:t>
            </w:r>
          </w:p>
        </w:tc>
        <w:tc>
          <w:tcPr>
            <w:tcW w:w="1080" w:type="dxa"/>
            <w:tcBorders>
              <w:top w:val="nil"/>
              <w:left w:val="single" w:sz="6" w:space="0" w:color="auto"/>
              <w:bottom w:val="single" w:sz="6" w:space="0" w:color="auto"/>
              <w:right w:val="single" w:sz="6" w:space="0" w:color="auto"/>
            </w:tcBorders>
          </w:tcPr>
          <w:p w:rsidR="009F793E" w:rsidRPr="00C9308A" w:rsidRDefault="00590AFB" w:rsidP="00C9308A">
            <w:r w:rsidRPr="00C9308A">
              <w:t>4504.3</w:t>
            </w:r>
          </w:p>
        </w:tc>
        <w:tc>
          <w:tcPr>
            <w:tcW w:w="1080" w:type="dxa"/>
            <w:tcBorders>
              <w:top w:val="nil"/>
              <w:left w:val="single" w:sz="6" w:space="0" w:color="auto"/>
              <w:bottom w:val="single" w:sz="6" w:space="0" w:color="auto"/>
              <w:right w:val="single" w:sz="6" w:space="0" w:color="auto"/>
            </w:tcBorders>
          </w:tcPr>
          <w:p w:rsidR="009F793E" w:rsidRPr="00C9308A" w:rsidRDefault="00590AFB" w:rsidP="00C9308A">
            <w:r w:rsidRPr="00C9308A">
              <w:t>30.0611</w:t>
            </w:r>
          </w:p>
        </w:tc>
        <w:tc>
          <w:tcPr>
            <w:tcW w:w="1133" w:type="dxa"/>
            <w:tcBorders>
              <w:top w:val="nil"/>
              <w:left w:val="single" w:sz="6" w:space="0" w:color="auto"/>
              <w:bottom w:val="single" w:sz="6" w:space="0" w:color="auto"/>
              <w:right w:val="single" w:sz="6" w:space="0" w:color="auto"/>
            </w:tcBorders>
          </w:tcPr>
          <w:p w:rsidR="009F793E" w:rsidRPr="00C9308A" w:rsidRDefault="00590AFB" w:rsidP="00C9308A">
            <w:r w:rsidRPr="00C9308A">
              <w:t>0.0097</w:t>
            </w:r>
          </w:p>
        </w:tc>
        <w:tc>
          <w:tcPr>
            <w:tcW w:w="1205" w:type="dxa"/>
            <w:tcBorders>
              <w:top w:val="nil"/>
              <w:left w:val="single" w:sz="6" w:space="0" w:color="auto"/>
              <w:bottom w:val="single" w:sz="6" w:space="0" w:color="auto"/>
              <w:right w:val="single" w:sz="6" w:space="0" w:color="auto"/>
            </w:tcBorders>
          </w:tcPr>
          <w:p w:rsidR="009F793E" w:rsidRPr="00C9308A" w:rsidRDefault="00590AFB" w:rsidP="00C9308A">
            <w:r w:rsidRPr="00C9308A">
              <w:t>1.774</w:t>
            </w:r>
          </w:p>
        </w:tc>
        <w:tc>
          <w:tcPr>
            <w:tcW w:w="1440" w:type="dxa"/>
            <w:tcBorders>
              <w:top w:val="nil"/>
              <w:left w:val="single" w:sz="6" w:space="0" w:color="auto"/>
              <w:bottom w:val="single" w:sz="6" w:space="0" w:color="auto"/>
              <w:right w:val="single" w:sz="6" w:space="0" w:color="auto"/>
            </w:tcBorders>
          </w:tcPr>
          <w:p w:rsidR="009F793E" w:rsidRPr="00C9308A" w:rsidRDefault="00590AFB" w:rsidP="00C9308A">
            <w:r w:rsidRPr="00C9308A">
              <w:t>164.79 лет</w:t>
            </w:r>
          </w:p>
        </w:tc>
        <w:tc>
          <w:tcPr>
            <w:tcW w:w="1618" w:type="dxa"/>
            <w:tcBorders>
              <w:top w:val="nil"/>
              <w:left w:val="single" w:sz="6" w:space="0" w:color="auto"/>
              <w:bottom w:val="single" w:sz="6" w:space="0" w:color="auto"/>
              <w:right w:val="single" w:sz="6" w:space="0" w:color="auto"/>
            </w:tcBorders>
          </w:tcPr>
          <w:p w:rsidR="009F793E" w:rsidRPr="00C9308A" w:rsidRDefault="00590AFB" w:rsidP="00C9308A">
            <w:r w:rsidRPr="00C9308A">
              <w:t>367.5</w:t>
            </w:r>
          </w:p>
        </w:tc>
      </w:tr>
    </w:tbl>
    <w:p w:rsidR="009F793E" w:rsidRPr="00C9308A" w:rsidRDefault="009F793E" w:rsidP="00C9308A">
      <w:pPr>
        <w:sectPr w:rsidR="009F793E" w:rsidRPr="00C9308A">
          <w:footerReference w:type="default" r:id="rId12"/>
          <w:type w:val="continuous"/>
          <w:pgSz w:w="11905" w:h="16837"/>
          <w:pgMar w:top="1243" w:right="1178" w:bottom="1440" w:left="1510" w:header="720" w:footer="720" w:gutter="0"/>
          <w:cols w:space="60"/>
          <w:noEndnote/>
        </w:sectPr>
      </w:pPr>
    </w:p>
    <w:p w:rsidR="009F793E" w:rsidRPr="00C9308A" w:rsidRDefault="006A7835" w:rsidP="00C9308A">
      <w:r w:rsidRPr="00C9308A">
        <w:rPr>
          <w:noProof/>
        </w:rPr>
        <w:lastRenderedPageBreak/>
        <mc:AlternateContent>
          <mc:Choice Requires="wpg">
            <w:drawing>
              <wp:anchor distT="0" distB="170815" distL="24130" distR="24130" simplePos="0" relativeHeight="251661312" behindDoc="0" locked="0" layoutInCell="1" allowOverlap="1" wp14:anchorId="201A946C" wp14:editId="36BCB1CD">
                <wp:simplePos x="0" y="0"/>
                <wp:positionH relativeFrom="margin">
                  <wp:align>left</wp:align>
                </wp:positionH>
                <wp:positionV relativeFrom="paragraph">
                  <wp:posOffset>0</wp:posOffset>
                </wp:positionV>
                <wp:extent cx="5920105" cy="6381115"/>
                <wp:effectExtent l="0" t="0" r="23495" b="19685"/>
                <wp:wrapTopAndBottom/>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105" cy="6381432"/>
                          <a:chOff x="2002" y="1152"/>
                          <a:chExt cx="9038" cy="9825"/>
                        </a:xfrm>
                      </wpg:grpSpPr>
                      <wps:wsp>
                        <wps:cNvPr id="2" name="Text Box 10"/>
                        <wps:cNvSpPr txBox="1">
                          <a:spLocks noChangeArrowheads="1"/>
                        </wps:cNvSpPr>
                        <wps:spPr bwMode="auto">
                          <a:xfrm>
                            <a:off x="2002" y="1685"/>
                            <a:ext cx="9038" cy="929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037" w:type="dxa"/>
                                <w:tblInd w:w="134" w:type="dxa"/>
                                <w:tblLayout w:type="fixed"/>
                                <w:tblCellMar>
                                  <w:left w:w="40" w:type="dxa"/>
                                  <w:right w:w="40" w:type="dxa"/>
                                </w:tblCellMar>
                                <w:tblLook w:val="0000" w:firstRow="0" w:lastRow="0" w:firstColumn="0" w:lastColumn="0" w:noHBand="0" w:noVBand="0"/>
                              </w:tblPr>
                              <w:tblGrid>
                                <w:gridCol w:w="1171"/>
                                <w:gridCol w:w="1070"/>
                                <w:gridCol w:w="893"/>
                                <w:gridCol w:w="902"/>
                                <w:gridCol w:w="331"/>
                                <w:gridCol w:w="1070"/>
                                <w:gridCol w:w="1267"/>
                                <w:gridCol w:w="893"/>
                                <w:gridCol w:w="1440"/>
                              </w:tblGrid>
                              <w:tr w:rsidR="00081970" w:rsidTr="006A7835">
                                <w:tc>
                                  <w:tcPr>
                                    <w:tcW w:w="1171"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jc w:val="left"/>
                                      <w:rPr>
                                        <w:rStyle w:val="FontStyle42"/>
                                      </w:rPr>
                                    </w:pPr>
                                    <w:r>
                                      <w:rPr>
                                        <w:rStyle w:val="FontStyle42"/>
                                      </w:rPr>
                                      <w:t>Спутник</w:t>
                                    </w:r>
                                  </w:p>
                                </w:tc>
                                <w:tc>
                                  <w:tcPr>
                                    <w:tcW w:w="1070"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rPr>
                                        <w:rStyle w:val="FontStyle42"/>
                                      </w:rPr>
                                    </w:pPr>
                                    <w:r>
                                      <w:rPr>
                                        <w:rStyle w:val="FontStyle42"/>
                                      </w:rPr>
                                      <w:t>Масса</w:t>
                                    </w:r>
                                  </w:p>
                                </w:tc>
                                <w:tc>
                                  <w:tcPr>
                                    <w:tcW w:w="893"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rPr>
                                        <w:rStyle w:val="FontStyle42"/>
                                      </w:rPr>
                                    </w:pPr>
                                    <w:r>
                                      <w:rPr>
                                        <w:rStyle w:val="FontStyle42"/>
                                      </w:rPr>
                                      <w:t>Радиус</w:t>
                                    </w:r>
                                  </w:p>
                                </w:tc>
                                <w:tc>
                                  <w:tcPr>
                                    <w:tcW w:w="1233" w:type="dxa"/>
                                    <w:gridSpan w:val="2"/>
                                    <w:tcBorders>
                                      <w:top w:val="single" w:sz="6" w:space="0" w:color="auto"/>
                                      <w:left w:val="single" w:sz="6" w:space="0" w:color="auto"/>
                                      <w:bottom w:val="single" w:sz="6" w:space="0" w:color="auto"/>
                                      <w:right w:val="single" w:sz="6" w:space="0" w:color="auto"/>
                                    </w:tcBorders>
                                  </w:tcPr>
                                  <w:p w:rsidR="00081970" w:rsidRDefault="00081970">
                                    <w:pPr>
                                      <w:pStyle w:val="Style17"/>
                                      <w:widowControl/>
                                      <w:jc w:val="right"/>
                                      <w:rPr>
                                        <w:rStyle w:val="FontStyle42"/>
                                      </w:rPr>
                                    </w:pPr>
                                    <w:r>
                                      <w:rPr>
                                        <w:rStyle w:val="FontStyle42"/>
                                      </w:rPr>
                                      <w:t>Плотность</w:t>
                                    </w:r>
                                  </w:p>
                                </w:tc>
                                <w:tc>
                                  <w:tcPr>
                                    <w:tcW w:w="1070"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spacing w:line="274" w:lineRule="exact"/>
                                      <w:rPr>
                                        <w:rStyle w:val="FontStyle42"/>
                                      </w:rPr>
                                    </w:pPr>
                                    <w:r>
                                      <w:rPr>
                                        <w:rStyle w:val="FontStyle42"/>
                                      </w:rPr>
                                      <w:t>Радиус орбиты</w:t>
                                    </w:r>
                                  </w:p>
                                </w:tc>
                                <w:tc>
                                  <w:tcPr>
                                    <w:tcW w:w="1267"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spacing w:line="274" w:lineRule="exact"/>
                                      <w:rPr>
                                        <w:rStyle w:val="FontStyle42"/>
                                      </w:rPr>
                                    </w:pPr>
                                    <w:r>
                                      <w:rPr>
                                        <w:rStyle w:val="FontStyle42"/>
                                      </w:rPr>
                                      <w:t>Период обращения</w:t>
                                    </w:r>
                                  </w:p>
                                </w:tc>
                                <w:tc>
                                  <w:tcPr>
                                    <w:tcW w:w="893"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spacing w:line="278" w:lineRule="exact"/>
                                      <w:rPr>
                                        <w:rStyle w:val="FontStyle42"/>
                                      </w:rPr>
                                    </w:pPr>
                                    <w:proofErr w:type="spellStart"/>
                                    <w:r>
                                      <w:rPr>
                                        <w:rStyle w:val="FontStyle42"/>
                                      </w:rPr>
                                      <w:t>Геомет</w:t>
                                    </w:r>
                                    <w:proofErr w:type="spellEnd"/>
                                    <w:r>
                                      <w:rPr>
                                        <w:rStyle w:val="FontStyle42"/>
                                      </w:rPr>
                                      <w:t>-</w:t>
                                    </w:r>
                                  </w:p>
                                  <w:p w:rsidR="00081970" w:rsidRDefault="00081970">
                                    <w:pPr>
                                      <w:pStyle w:val="Style17"/>
                                      <w:widowControl/>
                                      <w:spacing w:line="278" w:lineRule="exact"/>
                                      <w:rPr>
                                        <w:rStyle w:val="FontStyle42"/>
                                      </w:rPr>
                                    </w:pPr>
                                    <w:proofErr w:type="spellStart"/>
                                    <w:r>
                                      <w:rPr>
                                        <w:rStyle w:val="FontStyle42"/>
                                      </w:rPr>
                                      <w:t>рич</w:t>
                                    </w:r>
                                    <w:proofErr w:type="spellEnd"/>
                                    <w:r>
                                      <w:rPr>
                                        <w:rStyle w:val="FontStyle42"/>
                                      </w:rPr>
                                      <w:t>. альбедо</w:t>
                                    </w:r>
                                  </w:p>
                                </w:tc>
                                <w:tc>
                                  <w:tcPr>
                                    <w:tcW w:w="1440"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spacing w:line="278" w:lineRule="exact"/>
                                      <w:rPr>
                                        <w:rStyle w:val="FontStyle42"/>
                                      </w:rPr>
                                    </w:pPr>
                                    <w:r>
                                      <w:rPr>
                                        <w:rStyle w:val="FontStyle42"/>
                                      </w:rPr>
                                      <w:t>Видимая звездная величина*</w:t>
                                    </w:r>
                                  </w:p>
                                </w:tc>
                              </w:tr>
                              <w:tr w:rsidR="00081970" w:rsidTr="006A7835">
                                <w:tc>
                                  <w:tcPr>
                                    <w:tcW w:w="1171" w:type="dxa"/>
                                    <w:tcBorders>
                                      <w:top w:val="single" w:sz="6" w:space="0" w:color="auto"/>
                                      <w:left w:val="single" w:sz="6" w:space="0" w:color="auto"/>
                                      <w:bottom w:val="nil"/>
                                      <w:right w:val="single" w:sz="6" w:space="0" w:color="auto"/>
                                    </w:tcBorders>
                                  </w:tcPr>
                                  <w:p w:rsidR="00081970" w:rsidRDefault="00081970">
                                    <w:pPr>
                                      <w:pStyle w:val="Style14"/>
                                      <w:widowControl/>
                                    </w:pPr>
                                  </w:p>
                                </w:tc>
                                <w:tc>
                                  <w:tcPr>
                                    <w:tcW w:w="1070" w:type="dxa"/>
                                    <w:tcBorders>
                                      <w:top w:val="single" w:sz="6" w:space="0" w:color="auto"/>
                                      <w:left w:val="single" w:sz="6" w:space="0" w:color="auto"/>
                                      <w:bottom w:val="nil"/>
                                      <w:right w:val="single" w:sz="6" w:space="0" w:color="auto"/>
                                    </w:tcBorders>
                                  </w:tcPr>
                                  <w:p w:rsidR="00081970" w:rsidRDefault="00081970">
                                    <w:pPr>
                                      <w:pStyle w:val="Style17"/>
                                      <w:widowControl/>
                                      <w:rPr>
                                        <w:rStyle w:val="FontStyle42"/>
                                      </w:rPr>
                                    </w:pPr>
                                    <w:r>
                                      <w:rPr>
                                        <w:rStyle w:val="FontStyle42"/>
                                      </w:rPr>
                                      <w:t>кг</w:t>
                                    </w:r>
                                  </w:p>
                                </w:tc>
                                <w:tc>
                                  <w:tcPr>
                                    <w:tcW w:w="893" w:type="dxa"/>
                                    <w:tcBorders>
                                      <w:top w:val="single" w:sz="6" w:space="0" w:color="auto"/>
                                      <w:left w:val="single" w:sz="6" w:space="0" w:color="auto"/>
                                      <w:bottom w:val="nil"/>
                                      <w:right w:val="single" w:sz="6" w:space="0" w:color="auto"/>
                                    </w:tcBorders>
                                  </w:tcPr>
                                  <w:p w:rsidR="00081970" w:rsidRDefault="00081970">
                                    <w:pPr>
                                      <w:pStyle w:val="Style17"/>
                                      <w:widowControl/>
                                      <w:rPr>
                                        <w:rStyle w:val="FontStyle42"/>
                                      </w:rPr>
                                    </w:pPr>
                                    <w:r>
                                      <w:rPr>
                                        <w:rStyle w:val="FontStyle42"/>
                                      </w:rPr>
                                      <w:t>км</w:t>
                                    </w:r>
                                  </w:p>
                                </w:tc>
                                <w:tc>
                                  <w:tcPr>
                                    <w:tcW w:w="902" w:type="dxa"/>
                                    <w:tcBorders>
                                      <w:top w:val="single" w:sz="6" w:space="0" w:color="auto"/>
                                      <w:left w:val="single" w:sz="6" w:space="0" w:color="auto"/>
                                      <w:bottom w:val="nil"/>
                                      <w:right w:val="nil"/>
                                    </w:tcBorders>
                                  </w:tcPr>
                                  <w:p w:rsidR="00081970" w:rsidRDefault="00081970">
                                    <w:pPr>
                                      <w:pStyle w:val="Style17"/>
                                      <w:widowControl/>
                                      <w:jc w:val="right"/>
                                      <w:rPr>
                                        <w:rStyle w:val="FontStyle42"/>
                                        <w:vertAlign w:val="superscript"/>
                                      </w:rPr>
                                    </w:pPr>
                                    <w:proofErr w:type="gramStart"/>
                                    <w:r>
                                      <w:rPr>
                                        <w:rStyle w:val="FontStyle42"/>
                                      </w:rPr>
                                      <w:t>г</w:t>
                                    </w:r>
                                    <w:proofErr w:type="gramEnd"/>
                                    <w:r>
                                      <w:rPr>
                                        <w:rStyle w:val="FontStyle42"/>
                                      </w:rPr>
                                      <w:t>/см</w:t>
                                    </w:r>
                                    <w:r>
                                      <w:rPr>
                                        <w:rStyle w:val="FontStyle42"/>
                                        <w:vertAlign w:val="superscript"/>
                                      </w:rPr>
                                      <w:t>3</w:t>
                                    </w:r>
                                  </w:p>
                                </w:tc>
                                <w:tc>
                                  <w:tcPr>
                                    <w:tcW w:w="331" w:type="dxa"/>
                                    <w:tcBorders>
                                      <w:top w:val="single" w:sz="6" w:space="0" w:color="auto"/>
                                      <w:left w:val="nil"/>
                                      <w:bottom w:val="nil"/>
                                      <w:right w:val="single" w:sz="6" w:space="0" w:color="auto"/>
                                    </w:tcBorders>
                                  </w:tcPr>
                                  <w:p w:rsidR="00081970" w:rsidRDefault="00081970">
                                    <w:pPr>
                                      <w:pStyle w:val="Style14"/>
                                      <w:widowControl/>
                                    </w:pPr>
                                  </w:p>
                                </w:tc>
                                <w:tc>
                                  <w:tcPr>
                                    <w:tcW w:w="1070" w:type="dxa"/>
                                    <w:tcBorders>
                                      <w:top w:val="single" w:sz="6" w:space="0" w:color="auto"/>
                                      <w:left w:val="single" w:sz="6" w:space="0" w:color="auto"/>
                                      <w:bottom w:val="nil"/>
                                      <w:right w:val="single" w:sz="6" w:space="0" w:color="auto"/>
                                    </w:tcBorders>
                                  </w:tcPr>
                                  <w:p w:rsidR="00081970" w:rsidRDefault="00081970">
                                    <w:pPr>
                                      <w:pStyle w:val="Style17"/>
                                      <w:widowControl/>
                                      <w:rPr>
                                        <w:rStyle w:val="FontStyle42"/>
                                      </w:rPr>
                                    </w:pPr>
                                    <w:r>
                                      <w:rPr>
                                        <w:rStyle w:val="FontStyle42"/>
                                      </w:rPr>
                                      <w:t>км</w:t>
                                    </w:r>
                                  </w:p>
                                </w:tc>
                                <w:tc>
                                  <w:tcPr>
                                    <w:tcW w:w="1267" w:type="dxa"/>
                                    <w:tcBorders>
                                      <w:top w:val="single" w:sz="6" w:space="0" w:color="auto"/>
                                      <w:left w:val="single" w:sz="6" w:space="0" w:color="auto"/>
                                      <w:bottom w:val="nil"/>
                                      <w:right w:val="single" w:sz="6" w:space="0" w:color="auto"/>
                                    </w:tcBorders>
                                  </w:tcPr>
                                  <w:p w:rsidR="00081970" w:rsidRDefault="00081970">
                                    <w:pPr>
                                      <w:pStyle w:val="Style17"/>
                                      <w:widowControl/>
                                      <w:rPr>
                                        <w:rStyle w:val="FontStyle42"/>
                                      </w:rPr>
                                    </w:pPr>
                                    <w:proofErr w:type="spellStart"/>
                                    <w:r>
                                      <w:rPr>
                                        <w:rStyle w:val="FontStyle42"/>
                                      </w:rPr>
                                      <w:t>сут</w:t>
                                    </w:r>
                                    <w:proofErr w:type="spellEnd"/>
                                  </w:p>
                                </w:tc>
                                <w:tc>
                                  <w:tcPr>
                                    <w:tcW w:w="893" w:type="dxa"/>
                                    <w:tcBorders>
                                      <w:top w:val="single" w:sz="6" w:space="0" w:color="auto"/>
                                      <w:left w:val="single" w:sz="6" w:space="0" w:color="auto"/>
                                      <w:bottom w:val="nil"/>
                                      <w:right w:val="single" w:sz="6" w:space="0" w:color="auto"/>
                                    </w:tcBorders>
                                  </w:tcPr>
                                  <w:p w:rsidR="00081970" w:rsidRDefault="00081970">
                                    <w:pPr>
                                      <w:pStyle w:val="Style14"/>
                                      <w:widowControl/>
                                    </w:pPr>
                                  </w:p>
                                </w:tc>
                                <w:tc>
                                  <w:tcPr>
                                    <w:tcW w:w="1440" w:type="dxa"/>
                                    <w:tcBorders>
                                      <w:top w:val="single" w:sz="6" w:space="0" w:color="auto"/>
                                      <w:left w:val="single" w:sz="6" w:space="0" w:color="auto"/>
                                      <w:bottom w:val="nil"/>
                                      <w:right w:val="single" w:sz="6" w:space="0" w:color="auto"/>
                                    </w:tcBorders>
                                  </w:tcPr>
                                  <w:p w:rsidR="00081970" w:rsidRDefault="00081970">
                                    <w:pPr>
                                      <w:pStyle w:val="Style17"/>
                                      <w:widowControl/>
                                      <w:rPr>
                                        <w:rStyle w:val="FontStyle42"/>
                                        <w:lang w:val="en-US" w:eastAsia="en-US"/>
                                      </w:rPr>
                                    </w:pPr>
                                    <w:r>
                                      <w:rPr>
                                        <w:rStyle w:val="FontStyle42"/>
                                        <w:lang w:val="en-US" w:eastAsia="en-US"/>
                                      </w:rPr>
                                      <w:t>m</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4"/>
                                      <w:widowControl/>
                                    </w:pPr>
                                  </w:p>
                                </w:tc>
                                <w:tc>
                                  <w:tcPr>
                                    <w:tcW w:w="893" w:type="dxa"/>
                                    <w:tcBorders>
                                      <w:top w:val="nil"/>
                                      <w:left w:val="single" w:sz="6" w:space="0" w:color="auto"/>
                                      <w:bottom w:val="nil"/>
                                      <w:right w:val="single" w:sz="6" w:space="0" w:color="auto"/>
                                    </w:tcBorders>
                                  </w:tcPr>
                                  <w:p w:rsidR="00081970" w:rsidRDefault="00081970">
                                    <w:pPr>
                                      <w:pStyle w:val="Style14"/>
                                      <w:widowControl/>
                                    </w:pPr>
                                  </w:p>
                                </w:tc>
                                <w:tc>
                                  <w:tcPr>
                                    <w:tcW w:w="902" w:type="dxa"/>
                                    <w:tcBorders>
                                      <w:top w:val="nil"/>
                                      <w:left w:val="single" w:sz="6" w:space="0" w:color="auto"/>
                                      <w:bottom w:val="nil"/>
                                      <w:right w:val="nil"/>
                                    </w:tcBorders>
                                  </w:tcPr>
                                  <w:p w:rsidR="00081970" w:rsidRDefault="00081970">
                                    <w:pPr>
                                      <w:pStyle w:val="Style14"/>
                                      <w:widowControl/>
                                    </w:pPr>
                                  </w:p>
                                </w:tc>
                                <w:tc>
                                  <w:tcPr>
                                    <w:tcW w:w="331" w:type="dxa"/>
                                    <w:tcBorders>
                                      <w:top w:val="nil"/>
                                      <w:left w:val="nil"/>
                                      <w:bottom w:val="nil"/>
                                      <w:right w:val="single" w:sz="6" w:space="0" w:color="auto"/>
                                    </w:tcBorders>
                                  </w:tcPr>
                                  <w:p w:rsidR="00081970" w:rsidRDefault="00081970">
                                    <w:pPr>
                                      <w:pStyle w:val="Style26"/>
                                      <w:widowControl/>
                                      <w:jc w:val="right"/>
                                      <w:rPr>
                                        <w:rStyle w:val="FontStyle41"/>
                                      </w:rPr>
                                    </w:pPr>
                                    <w:proofErr w:type="gramStart"/>
                                    <w:r>
                                      <w:rPr>
                                        <w:rStyle w:val="FontStyle41"/>
                                      </w:rPr>
                                      <w:t>З</w:t>
                                    </w:r>
                                    <w:proofErr w:type="gramEnd"/>
                                  </w:p>
                                </w:tc>
                                <w:tc>
                                  <w:tcPr>
                                    <w:tcW w:w="1070" w:type="dxa"/>
                                    <w:tcBorders>
                                      <w:top w:val="nil"/>
                                      <w:left w:val="single" w:sz="6" w:space="0" w:color="auto"/>
                                      <w:bottom w:val="nil"/>
                                      <w:right w:val="single" w:sz="6" w:space="0" w:color="auto"/>
                                    </w:tcBorders>
                                  </w:tcPr>
                                  <w:p w:rsidR="00081970" w:rsidRDefault="00081970">
                                    <w:pPr>
                                      <w:pStyle w:val="Style26"/>
                                      <w:widowControl/>
                                      <w:rPr>
                                        <w:rStyle w:val="FontStyle41"/>
                                      </w:rPr>
                                    </w:pPr>
                                    <w:proofErr w:type="spellStart"/>
                                    <w:r>
                                      <w:rPr>
                                        <w:rStyle w:val="FontStyle41"/>
                                      </w:rPr>
                                      <w:t>емля</w:t>
                                    </w:r>
                                    <w:proofErr w:type="spellEnd"/>
                                  </w:p>
                                </w:tc>
                                <w:tc>
                                  <w:tcPr>
                                    <w:tcW w:w="1267" w:type="dxa"/>
                                    <w:tcBorders>
                                      <w:top w:val="nil"/>
                                      <w:left w:val="single" w:sz="6" w:space="0" w:color="auto"/>
                                      <w:bottom w:val="nil"/>
                                      <w:right w:val="single" w:sz="6" w:space="0" w:color="auto"/>
                                    </w:tcBorders>
                                  </w:tcPr>
                                  <w:p w:rsidR="00081970" w:rsidRDefault="00081970">
                                    <w:pPr>
                                      <w:pStyle w:val="Style14"/>
                                      <w:widowControl/>
                                    </w:pPr>
                                  </w:p>
                                </w:tc>
                                <w:tc>
                                  <w:tcPr>
                                    <w:tcW w:w="893" w:type="dxa"/>
                                    <w:tcBorders>
                                      <w:top w:val="nil"/>
                                      <w:left w:val="single" w:sz="6" w:space="0" w:color="auto"/>
                                      <w:bottom w:val="nil"/>
                                      <w:right w:val="single" w:sz="6" w:space="0" w:color="auto"/>
                                    </w:tcBorders>
                                  </w:tcPr>
                                  <w:p w:rsidR="00081970" w:rsidRDefault="00081970">
                                    <w:pPr>
                                      <w:pStyle w:val="Style14"/>
                                      <w:widowControl/>
                                    </w:pPr>
                                  </w:p>
                                </w:tc>
                                <w:tc>
                                  <w:tcPr>
                                    <w:tcW w:w="1440" w:type="dxa"/>
                                    <w:tcBorders>
                                      <w:top w:val="nil"/>
                                      <w:left w:val="single" w:sz="6" w:space="0" w:color="auto"/>
                                      <w:bottom w:val="nil"/>
                                      <w:right w:val="single" w:sz="6" w:space="0" w:color="auto"/>
                                    </w:tcBorders>
                                  </w:tcPr>
                                  <w:p w:rsidR="00081970" w:rsidRDefault="00081970">
                                    <w:pPr>
                                      <w:pStyle w:val="Style14"/>
                                      <w:widowControl/>
                                    </w:pPr>
                                  </w:p>
                                </w:tc>
                              </w:tr>
                              <w:tr w:rsidR="00081970" w:rsidTr="006A7835">
                                <w:tc>
                                  <w:tcPr>
                                    <w:tcW w:w="1171" w:type="dxa"/>
                                    <w:tcBorders>
                                      <w:top w:val="nil"/>
                                      <w:left w:val="single" w:sz="6" w:space="0" w:color="auto"/>
                                      <w:bottom w:val="nil"/>
                                      <w:right w:val="nil"/>
                                    </w:tcBorders>
                                  </w:tcPr>
                                  <w:p w:rsidR="00081970" w:rsidRDefault="00081970">
                                    <w:pPr>
                                      <w:pStyle w:val="Style17"/>
                                      <w:widowControl/>
                                      <w:jc w:val="left"/>
                                      <w:rPr>
                                        <w:rStyle w:val="FontStyle42"/>
                                      </w:rPr>
                                    </w:pPr>
                                    <w:r>
                                      <w:rPr>
                                        <w:rStyle w:val="FontStyle42"/>
                                      </w:rPr>
                                      <w:t>Луна</w:t>
                                    </w:r>
                                  </w:p>
                                </w:tc>
                                <w:tc>
                                  <w:tcPr>
                                    <w:tcW w:w="1070" w:type="dxa"/>
                                    <w:tcBorders>
                                      <w:top w:val="nil"/>
                                      <w:left w:val="nil"/>
                                      <w:bottom w:val="nil"/>
                                      <w:right w:val="nil"/>
                                    </w:tcBorders>
                                  </w:tcPr>
                                  <w:p w:rsidR="00081970" w:rsidRDefault="00081970">
                                    <w:pPr>
                                      <w:pStyle w:val="Style17"/>
                                      <w:widowControl/>
                                      <w:rPr>
                                        <w:rStyle w:val="FontStyle42"/>
                                        <w:vertAlign w:val="superscript"/>
                                      </w:rPr>
                                    </w:pPr>
                                    <w:r>
                                      <w:rPr>
                                        <w:rStyle w:val="FontStyle42"/>
                                      </w:rPr>
                                      <w:t>7.348-10</w:t>
                                    </w:r>
                                    <w:r>
                                      <w:rPr>
                                        <w:rStyle w:val="FontStyle42"/>
                                        <w:vertAlign w:val="superscript"/>
                                      </w:rPr>
                                      <w:t>22</w:t>
                                    </w:r>
                                  </w:p>
                                </w:tc>
                                <w:tc>
                                  <w:tcPr>
                                    <w:tcW w:w="893" w:type="dxa"/>
                                    <w:tcBorders>
                                      <w:top w:val="nil"/>
                                      <w:left w:val="nil"/>
                                      <w:bottom w:val="nil"/>
                                      <w:right w:val="nil"/>
                                    </w:tcBorders>
                                  </w:tcPr>
                                  <w:p w:rsidR="00081970" w:rsidRDefault="00081970">
                                    <w:pPr>
                                      <w:pStyle w:val="Style17"/>
                                      <w:widowControl/>
                                      <w:rPr>
                                        <w:rStyle w:val="FontStyle42"/>
                                      </w:rPr>
                                    </w:pPr>
                                    <w:r>
                                      <w:rPr>
                                        <w:rStyle w:val="FontStyle42"/>
                                      </w:rPr>
                                      <w:t>1738</w:t>
                                    </w:r>
                                  </w:p>
                                </w:tc>
                                <w:tc>
                                  <w:tcPr>
                                    <w:tcW w:w="902" w:type="dxa"/>
                                    <w:tcBorders>
                                      <w:top w:val="nil"/>
                                      <w:left w:val="nil"/>
                                      <w:bottom w:val="nil"/>
                                      <w:right w:val="nil"/>
                                    </w:tcBorders>
                                  </w:tcPr>
                                  <w:p w:rsidR="00081970" w:rsidRDefault="00081970">
                                    <w:pPr>
                                      <w:pStyle w:val="Style17"/>
                                      <w:widowControl/>
                                      <w:jc w:val="right"/>
                                      <w:rPr>
                                        <w:rStyle w:val="FontStyle42"/>
                                      </w:rPr>
                                    </w:pPr>
                                    <w:r>
                                      <w:rPr>
                                        <w:rStyle w:val="FontStyle42"/>
                                      </w:rPr>
                                      <w:t>3.34</w:t>
                                    </w:r>
                                  </w:p>
                                </w:tc>
                                <w:tc>
                                  <w:tcPr>
                                    <w:tcW w:w="331" w:type="dxa"/>
                                    <w:tcBorders>
                                      <w:top w:val="nil"/>
                                      <w:left w:val="nil"/>
                                      <w:bottom w:val="nil"/>
                                      <w:right w:val="nil"/>
                                    </w:tcBorders>
                                  </w:tcPr>
                                  <w:p w:rsidR="00081970" w:rsidRDefault="00081970">
                                    <w:pPr>
                                      <w:pStyle w:val="Style14"/>
                                      <w:widowControl/>
                                    </w:pPr>
                                  </w:p>
                                </w:tc>
                                <w:tc>
                                  <w:tcPr>
                                    <w:tcW w:w="1070" w:type="dxa"/>
                                    <w:tcBorders>
                                      <w:top w:val="nil"/>
                                      <w:left w:val="nil"/>
                                      <w:bottom w:val="nil"/>
                                      <w:right w:val="nil"/>
                                    </w:tcBorders>
                                  </w:tcPr>
                                  <w:p w:rsidR="00081970" w:rsidRDefault="00081970">
                                    <w:pPr>
                                      <w:pStyle w:val="Style17"/>
                                      <w:widowControl/>
                                      <w:rPr>
                                        <w:rStyle w:val="FontStyle42"/>
                                      </w:rPr>
                                    </w:pPr>
                                    <w:r>
                                      <w:rPr>
                                        <w:rStyle w:val="FontStyle42"/>
                                      </w:rPr>
                                      <w:t>384400</w:t>
                                    </w:r>
                                  </w:p>
                                </w:tc>
                                <w:tc>
                                  <w:tcPr>
                                    <w:tcW w:w="1267" w:type="dxa"/>
                                    <w:tcBorders>
                                      <w:top w:val="nil"/>
                                      <w:left w:val="nil"/>
                                      <w:bottom w:val="nil"/>
                                      <w:right w:val="nil"/>
                                    </w:tcBorders>
                                  </w:tcPr>
                                  <w:p w:rsidR="00081970" w:rsidRDefault="00081970">
                                    <w:pPr>
                                      <w:pStyle w:val="Style17"/>
                                      <w:widowControl/>
                                      <w:rPr>
                                        <w:rStyle w:val="FontStyle42"/>
                                      </w:rPr>
                                    </w:pPr>
                                    <w:r>
                                      <w:rPr>
                                        <w:rStyle w:val="FontStyle42"/>
                                      </w:rPr>
                                      <w:t>27.32166</w:t>
                                    </w:r>
                                  </w:p>
                                </w:tc>
                                <w:tc>
                                  <w:tcPr>
                                    <w:tcW w:w="893" w:type="dxa"/>
                                    <w:tcBorders>
                                      <w:top w:val="nil"/>
                                      <w:left w:val="nil"/>
                                      <w:bottom w:val="nil"/>
                                      <w:right w:val="nil"/>
                                    </w:tcBorders>
                                  </w:tcPr>
                                  <w:p w:rsidR="00081970" w:rsidRDefault="00081970">
                                    <w:pPr>
                                      <w:pStyle w:val="Style17"/>
                                      <w:widowControl/>
                                      <w:rPr>
                                        <w:rStyle w:val="FontStyle42"/>
                                      </w:rPr>
                                    </w:pPr>
                                    <w:r>
                                      <w:rPr>
                                        <w:rStyle w:val="FontStyle42"/>
                                      </w:rPr>
                                      <w:t>0.12</w:t>
                                    </w:r>
                                  </w:p>
                                </w:tc>
                                <w:tc>
                                  <w:tcPr>
                                    <w:tcW w:w="1440" w:type="dxa"/>
                                    <w:tcBorders>
                                      <w:top w:val="nil"/>
                                      <w:left w:val="nil"/>
                                      <w:bottom w:val="nil"/>
                                      <w:right w:val="single" w:sz="6" w:space="0" w:color="auto"/>
                                    </w:tcBorders>
                                  </w:tcPr>
                                  <w:p w:rsidR="00081970" w:rsidRDefault="00081970">
                                    <w:pPr>
                                      <w:pStyle w:val="Style17"/>
                                      <w:widowControl/>
                                      <w:rPr>
                                        <w:rStyle w:val="FontStyle42"/>
                                      </w:rPr>
                                    </w:pPr>
                                    <w:r>
                                      <w:rPr>
                                        <w:rStyle w:val="FontStyle42"/>
                                      </w:rPr>
                                      <w:t>—12.7</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4"/>
                                      <w:widowControl/>
                                    </w:pPr>
                                  </w:p>
                                </w:tc>
                                <w:tc>
                                  <w:tcPr>
                                    <w:tcW w:w="1070" w:type="dxa"/>
                                    <w:vMerge w:val="restart"/>
                                    <w:tcBorders>
                                      <w:top w:val="nil"/>
                                      <w:left w:val="single" w:sz="6" w:space="0" w:color="auto"/>
                                      <w:bottom w:val="nil"/>
                                      <w:right w:val="nil"/>
                                    </w:tcBorders>
                                    <w:vAlign w:val="bottom"/>
                                  </w:tcPr>
                                  <w:p w:rsidR="00081970" w:rsidRDefault="00081970">
                                    <w:pPr>
                                      <w:pStyle w:val="Style17"/>
                                      <w:widowControl/>
                                      <w:rPr>
                                        <w:rStyle w:val="FontStyle42"/>
                                        <w:vertAlign w:val="superscript"/>
                                      </w:rPr>
                                    </w:pPr>
                                    <w:r>
                                      <w:rPr>
                                        <w:rStyle w:val="FontStyle42"/>
                                      </w:rPr>
                                      <w:t>1.0810</w:t>
                                    </w:r>
                                    <w:r>
                                      <w:rPr>
                                        <w:rStyle w:val="FontStyle42"/>
                                        <w:vertAlign w:val="superscript"/>
                                      </w:rPr>
                                      <w:t>16</w:t>
                                    </w:r>
                                  </w:p>
                                </w:tc>
                                <w:tc>
                                  <w:tcPr>
                                    <w:tcW w:w="893" w:type="dxa"/>
                                    <w:tcBorders>
                                      <w:top w:val="nil"/>
                                      <w:left w:val="nil"/>
                                      <w:bottom w:val="nil"/>
                                      <w:right w:val="nil"/>
                                    </w:tcBorders>
                                  </w:tcPr>
                                  <w:p w:rsidR="00081970" w:rsidRDefault="00081970">
                                    <w:pPr>
                                      <w:pStyle w:val="Style14"/>
                                      <w:widowControl/>
                                    </w:pPr>
                                  </w:p>
                                </w:tc>
                                <w:tc>
                                  <w:tcPr>
                                    <w:tcW w:w="902" w:type="dxa"/>
                                    <w:tcBorders>
                                      <w:top w:val="nil"/>
                                      <w:left w:val="nil"/>
                                      <w:bottom w:val="nil"/>
                                      <w:right w:val="nil"/>
                                    </w:tcBorders>
                                  </w:tcPr>
                                  <w:p w:rsidR="00081970" w:rsidRDefault="00081970">
                                    <w:pPr>
                                      <w:pStyle w:val="Style14"/>
                                      <w:widowControl/>
                                    </w:pPr>
                                  </w:p>
                                </w:tc>
                                <w:tc>
                                  <w:tcPr>
                                    <w:tcW w:w="1401" w:type="dxa"/>
                                    <w:gridSpan w:val="2"/>
                                    <w:tcBorders>
                                      <w:top w:val="nil"/>
                                      <w:left w:val="nil"/>
                                      <w:bottom w:val="nil"/>
                                      <w:right w:val="nil"/>
                                    </w:tcBorders>
                                  </w:tcPr>
                                  <w:p w:rsidR="00081970" w:rsidRDefault="00081970">
                                    <w:pPr>
                                      <w:pStyle w:val="Style26"/>
                                      <w:widowControl/>
                                      <w:rPr>
                                        <w:rStyle w:val="FontStyle41"/>
                                      </w:rPr>
                                    </w:pPr>
                                    <w:r>
                                      <w:rPr>
                                        <w:rStyle w:val="FontStyle41"/>
                                      </w:rPr>
                                      <w:t>Марс</w:t>
                                    </w:r>
                                  </w:p>
                                </w:tc>
                                <w:tc>
                                  <w:tcPr>
                                    <w:tcW w:w="1267" w:type="dxa"/>
                                    <w:tcBorders>
                                      <w:top w:val="nil"/>
                                      <w:left w:val="nil"/>
                                      <w:bottom w:val="nil"/>
                                      <w:right w:val="nil"/>
                                    </w:tcBorders>
                                  </w:tcPr>
                                  <w:p w:rsidR="00081970" w:rsidRDefault="00081970">
                                    <w:pPr>
                                      <w:pStyle w:val="Style14"/>
                                      <w:widowControl/>
                                    </w:pPr>
                                  </w:p>
                                </w:tc>
                                <w:tc>
                                  <w:tcPr>
                                    <w:tcW w:w="893" w:type="dxa"/>
                                    <w:tcBorders>
                                      <w:top w:val="nil"/>
                                      <w:left w:val="nil"/>
                                      <w:bottom w:val="nil"/>
                                      <w:right w:val="nil"/>
                                    </w:tcBorders>
                                  </w:tcPr>
                                  <w:p w:rsidR="00081970" w:rsidRDefault="00081970">
                                    <w:pPr>
                                      <w:pStyle w:val="Style14"/>
                                      <w:widowControl/>
                                    </w:pPr>
                                  </w:p>
                                </w:tc>
                                <w:tc>
                                  <w:tcPr>
                                    <w:tcW w:w="1440" w:type="dxa"/>
                                    <w:tcBorders>
                                      <w:top w:val="nil"/>
                                      <w:left w:val="nil"/>
                                      <w:bottom w:val="nil"/>
                                      <w:right w:val="single" w:sz="6" w:space="0" w:color="auto"/>
                                    </w:tcBorders>
                                  </w:tcPr>
                                  <w:p w:rsidR="00081970" w:rsidRDefault="00081970">
                                    <w:pPr>
                                      <w:pStyle w:val="Style14"/>
                                      <w:widowControl/>
                                    </w:pP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Фобос</w:t>
                                    </w:r>
                                  </w:p>
                                </w:tc>
                                <w:tc>
                                  <w:tcPr>
                                    <w:tcW w:w="1070" w:type="dxa"/>
                                    <w:tcBorders>
                                      <w:top w:val="nil"/>
                                      <w:left w:val="single" w:sz="6" w:space="0" w:color="auto"/>
                                      <w:bottom w:val="nil"/>
                                      <w:right w:val="nil"/>
                                    </w:tcBorders>
                                    <w:vAlign w:val="bottom"/>
                                  </w:tcPr>
                                  <w:p w:rsidR="00081970" w:rsidRDefault="00081970">
                                    <w:pPr>
                                      <w:pStyle w:val="Style17"/>
                                      <w:widowControl/>
                                      <w:jc w:val="left"/>
                                      <w:rPr>
                                        <w:rStyle w:val="FontStyle42"/>
                                      </w:rPr>
                                    </w:pPr>
                                  </w:p>
                                  <w:p w:rsidR="00081970" w:rsidRDefault="00081970">
                                    <w:pPr>
                                      <w:pStyle w:val="Style17"/>
                                      <w:widowControl/>
                                      <w:jc w:val="left"/>
                                      <w:rPr>
                                        <w:rStyle w:val="FontStyle42"/>
                                      </w:rPr>
                                    </w:pP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~10</w:t>
                                    </w:r>
                                  </w:p>
                                </w:tc>
                                <w:tc>
                                  <w:tcPr>
                                    <w:tcW w:w="902" w:type="dxa"/>
                                    <w:tcBorders>
                                      <w:top w:val="nil"/>
                                      <w:left w:val="single" w:sz="6" w:space="0" w:color="auto"/>
                                      <w:bottom w:val="nil"/>
                                      <w:right w:val="nil"/>
                                    </w:tcBorders>
                                  </w:tcPr>
                                  <w:p w:rsidR="00081970" w:rsidRDefault="00081970">
                                    <w:pPr>
                                      <w:pStyle w:val="Style17"/>
                                      <w:widowControl/>
                                      <w:ind w:right="43"/>
                                      <w:jc w:val="right"/>
                                      <w:rPr>
                                        <w:rStyle w:val="FontStyle42"/>
                                      </w:rPr>
                                    </w:pPr>
                                    <w:r>
                                      <w:rPr>
                                        <w:rStyle w:val="FontStyle42"/>
                                      </w:rPr>
                                      <w:t>2.0</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9380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0.31910</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0.06</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11.3</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proofErr w:type="spellStart"/>
                                    <w:r>
                                      <w:rPr>
                                        <w:rStyle w:val="FontStyle42"/>
                                      </w:rPr>
                                      <w:t>Деймос</w:t>
                                    </w:r>
                                    <w:proofErr w:type="spellEnd"/>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1.8-10</w:t>
                                    </w:r>
                                    <w:r>
                                      <w:rPr>
                                        <w:rStyle w:val="FontStyle42"/>
                                        <w:vertAlign w:val="superscript"/>
                                      </w:rPr>
                                      <w:t>15</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~6</w:t>
                                    </w:r>
                                  </w:p>
                                </w:tc>
                                <w:tc>
                                  <w:tcPr>
                                    <w:tcW w:w="902" w:type="dxa"/>
                                    <w:tcBorders>
                                      <w:top w:val="nil"/>
                                      <w:left w:val="single" w:sz="6" w:space="0" w:color="auto"/>
                                      <w:bottom w:val="nil"/>
                                      <w:right w:val="nil"/>
                                    </w:tcBorders>
                                  </w:tcPr>
                                  <w:p w:rsidR="00081970" w:rsidRDefault="00081970">
                                    <w:pPr>
                                      <w:pStyle w:val="Style17"/>
                                      <w:widowControl/>
                                      <w:ind w:right="43"/>
                                      <w:jc w:val="right"/>
                                      <w:rPr>
                                        <w:rStyle w:val="FontStyle42"/>
                                      </w:rPr>
                                    </w:pPr>
                                    <w:r>
                                      <w:rPr>
                                        <w:rStyle w:val="FontStyle42"/>
                                      </w:rPr>
                                      <w:t>1.7</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23460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1.26244</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0.07</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12.4</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4"/>
                                      <w:widowControl/>
                                    </w:pPr>
                                  </w:p>
                                </w:tc>
                                <w:tc>
                                  <w:tcPr>
                                    <w:tcW w:w="1070" w:type="dxa"/>
                                    <w:vMerge w:val="restart"/>
                                    <w:tcBorders>
                                      <w:top w:val="nil"/>
                                      <w:left w:val="single" w:sz="6" w:space="0" w:color="auto"/>
                                      <w:bottom w:val="nil"/>
                                      <w:right w:val="nil"/>
                                    </w:tcBorders>
                                    <w:vAlign w:val="bottom"/>
                                  </w:tcPr>
                                  <w:p w:rsidR="00081970" w:rsidRDefault="00081970">
                                    <w:pPr>
                                      <w:pStyle w:val="Style17"/>
                                      <w:widowControl/>
                                      <w:rPr>
                                        <w:rStyle w:val="FontStyle42"/>
                                        <w:vertAlign w:val="superscript"/>
                                      </w:rPr>
                                    </w:pPr>
                                    <w:r>
                                      <w:rPr>
                                        <w:rStyle w:val="FontStyle42"/>
                                      </w:rPr>
                                      <w:t>8.94-10</w:t>
                                    </w:r>
                                    <w:r>
                                      <w:rPr>
                                        <w:rStyle w:val="FontStyle42"/>
                                        <w:vertAlign w:val="superscript"/>
                                      </w:rPr>
                                      <w:t>22</w:t>
                                    </w:r>
                                  </w:p>
                                </w:tc>
                                <w:tc>
                                  <w:tcPr>
                                    <w:tcW w:w="893" w:type="dxa"/>
                                    <w:tcBorders>
                                      <w:top w:val="nil"/>
                                      <w:left w:val="nil"/>
                                      <w:bottom w:val="nil"/>
                                      <w:right w:val="nil"/>
                                    </w:tcBorders>
                                  </w:tcPr>
                                  <w:p w:rsidR="00081970" w:rsidRDefault="00081970">
                                    <w:pPr>
                                      <w:pStyle w:val="Style14"/>
                                      <w:widowControl/>
                                    </w:pPr>
                                  </w:p>
                                </w:tc>
                                <w:tc>
                                  <w:tcPr>
                                    <w:tcW w:w="902" w:type="dxa"/>
                                    <w:tcBorders>
                                      <w:top w:val="nil"/>
                                      <w:left w:val="nil"/>
                                      <w:bottom w:val="nil"/>
                                      <w:right w:val="nil"/>
                                    </w:tcBorders>
                                  </w:tcPr>
                                  <w:p w:rsidR="00081970" w:rsidRDefault="00081970">
                                    <w:pPr>
                                      <w:pStyle w:val="Style14"/>
                                      <w:widowControl/>
                                    </w:pPr>
                                  </w:p>
                                </w:tc>
                                <w:tc>
                                  <w:tcPr>
                                    <w:tcW w:w="1401" w:type="dxa"/>
                                    <w:gridSpan w:val="2"/>
                                    <w:tcBorders>
                                      <w:top w:val="nil"/>
                                      <w:left w:val="nil"/>
                                      <w:bottom w:val="nil"/>
                                      <w:right w:val="nil"/>
                                    </w:tcBorders>
                                  </w:tcPr>
                                  <w:p w:rsidR="00081970" w:rsidRDefault="00081970">
                                    <w:pPr>
                                      <w:pStyle w:val="Style26"/>
                                      <w:widowControl/>
                                      <w:rPr>
                                        <w:rStyle w:val="FontStyle41"/>
                                      </w:rPr>
                                    </w:pPr>
                                    <w:r>
                                      <w:rPr>
                                        <w:rStyle w:val="FontStyle41"/>
                                      </w:rPr>
                                      <w:t>Юпитер</w:t>
                                    </w:r>
                                  </w:p>
                                </w:tc>
                                <w:tc>
                                  <w:tcPr>
                                    <w:tcW w:w="1267" w:type="dxa"/>
                                    <w:tcBorders>
                                      <w:top w:val="nil"/>
                                      <w:left w:val="nil"/>
                                      <w:bottom w:val="nil"/>
                                      <w:right w:val="nil"/>
                                    </w:tcBorders>
                                  </w:tcPr>
                                  <w:p w:rsidR="00081970" w:rsidRDefault="00081970">
                                    <w:pPr>
                                      <w:pStyle w:val="Style14"/>
                                      <w:widowControl/>
                                    </w:pPr>
                                  </w:p>
                                </w:tc>
                                <w:tc>
                                  <w:tcPr>
                                    <w:tcW w:w="893" w:type="dxa"/>
                                    <w:tcBorders>
                                      <w:top w:val="nil"/>
                                      <w:left w:val="nil"/>
                                      <w:bottom w:val="nil"/>
                                      <w:right w:val="nil"/>
                                    </w:tcBorders>
                                  </w:tcPr>
                                  <w:p w:rsidR="00081970" w:rsidRDefault="00081970">
                                    <w:pPr>
                                      <w:pStyle w:val="Style14"/>
                                      <w:widowControl/>
                                    </w:pPr>
                                  </w:p>
                                </w:tc>
                                <w:tc>
                                  <w:tcPr>
                                    <w:tcW w:w="1440" w:type="dxa"/>
                                    <w:tcBorders>
                                      <w:top w:val="nil"/>
                                      <w:left w:val="nil"/>
                                      <w:bottom w:val="nil"/>
                                      <w:right w:val="single" w:sz="6" w:space="0" w:color="auto"/>
                                    </w:tcBorders>
                                  </w:tcPr>
                                  <w:p w:rsidR="00081970" w:rsidRDefault="00081970">
                                    <w:pPr>
                                      <w:pStyle w:val="Style14"/>
                                      <w:widowControl/>
                                    </w:pP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Ио</w:t>
                                    </w:r>
                                  </w:p>
                                </w:tc>
                                <w:tc>
                                  <w:tcPr>
                                    <w:tcW w:w="1070" w:type="dxa"/>
                                    <w:tcBorders>
                                      <w:top w:val="nil"/>
                                      <w:left w:val="single" w:sz="6" w:space="0" w:color="auto"/>
                                      <w:bottom w:val="nil"/>
                                      <w:right w:val="nil"/>
                                    </w:tcBorders>
                                    <w:vAlign w:val="bottom"/>
                                  </w:tcPr>
                                  <w:p w:rsidR="00081970" w:rsidRDefault="00081970">
                                    <w:pPr>
                                      <w:pStyle w:val="Style17"/>
                                      <w:widowControl/>
                                      <w:jc w:val="left"/>
                                      <w:rPr>
                                        <w:rStyle w:val="FontStyle42"/>
                                      </w:rPr>
                                    </w:pPr>
                                  </w:p>
                                  <w:p w:rsidR="00081970" w:rsidRDefault="00081970">
                                    <w:pPr>
                                      <w:pStyle w:val="Style17"/>
                                      <w:widowControl/>
                                      <w:jc w:val="left"/>
                                      <w:rPr>
                                        <w:rStyle w:val="FontStyle42"/>
                                      </w:rPr>
                                    </w:pP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1815</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3.55</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421800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1.769138</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0.61</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5.0</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Европа</w:t>
                                    </w: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4.8-10</w:t>
                                    </w:r>
                                    <w:r>
                                      <w:rPr>
                                        <w:rStyle w:val="FontStyle42"/>
                                        <w:vertAlign w:val="superscript"/>
                                      </w:rPr>
                                      <w:t>22</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1569</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3.01</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671100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3.551181</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0.64</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5.3</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Ганимед</w:t>
                                    </w: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1.48-10</w:t>
                                    </w:r>
                                    <w:r>
                                      <w:rPr>
                                        <w:rStyle w:val="FontStyle42"/>
                                        <w:vertAlign w:val="superscript"/>
                                      </w:rPr>
                                      <w:t>23</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2631</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1.94</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1070400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7.154553</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0.42</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4.6</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Каллисто</w:t>
                                    </w: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1.08-10</w:t>
                                    </w:r>
                                    <w:r>
                                      <w:rPr>
                                        <w:rStyle w:val="FontStyle42"/>
                                        <w:vertAlign w:val="superscript"/>
                                      </w:rPr>
                                      <w:t>23</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2400</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1.86</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1882800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16.68902</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0.20</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5.7</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4"/>
                                      <w:widowControl/>
                                    </w:pPr>
                                  </w:p>
                                </w:tc>
                                <w:tc>
                                  <w:tcPr>
                                    <w:tcW w:w="1070" w:type="dxa"/>
                                    <w:vMerge w:val="restart"/>
                                    <w:tcBorders>
                                      <w:top w:val="nil"/>
                                      <w:left w:val="single" w:sz="6" w:space="0" w:color="auto"/>
                                      <w:bottom w:val="nil"/>
                                      <w:right w:val="nil"/>
                                    </w:tcBorders>
                                    <w:vAlign w:val="bottom"/>
                                  </w:tcPr>
                                  <w:p w:rsidR="00081970" w:rsidRDefault="00081970">
                                    <w:pPr>
                                      <w:pStyle w:val="Style17"/>
                                      <w:widowControl/>
                                      <w:rPr>
                                        <w:rStyle w:val="FontStyle42"/>
                                        <w:vertAlign w:val="superscript"/>
                                      </w:rPr>
                                    </w:pPr>
                                    <w:r>
                                      <w:rPr>
                                        <w:rStyle w:val="FontStyle42"/>
                                      </w:rPr>
                                      <w:t>7.55-10</w:t>
                                    </w:r>
                                    <w:r>
                                      <w:rPr>
                                        <w:rStyle w:val="FontStyle42"/>
                                        <w:vertAlign w:val="superscript"/>
                                      </w:rPr>
                                      <w:t>20</w:t>
                                    </w:r>
                                  </w:p>
                                </w:tc>
                                <w:tc>
                                  <w:tcPr>
                                    <w:tcW w:w="893" w:type="dxa"/>
                                    <w:tcBorders>
                                      <w:top w:val="nil"/>
                                      <w:left w:val="nil"/>
                                      <w:bottom w:val="nil"/>
                                      <w:right w:val="nil"/>
                                    </w:tcBorders>
                                  </w:tcPr>
                                  <w:p w:rsidR="00081970" w:rsidRDefault="00081970">
                                    <w:pPr>
                                      <w:pStyle w:val="Style14"/>
                                      <w:widowControl/>
                                    </w:pPr>
                                  </w:p>
                                </w:tc>
                                <w:tc>
                                  <w:tcPr>
                                    <w:tcW w:w="902" w:type="dxa"/>
                                    <w:tcBorders>
                                      <w:top w:val="nil"/>
                                      <w:left w:val="nil"/>
                                      <w:bottom w:val="nil"/>
                                      <w:right w:val="nil"/>
                                    </w:tcBorders>
                                  </w:tcPr>
                                  <w:p w:rsidR="00081970" w:rsidRDefault="00081970">
                                    <w:pPr>
                                      <w:pStyle w:val="Style14"/>
                                      <w:widowControl/>
                                    </w:pPr>
                                  </w:p>
                                </w:tc>
                                <w:tc>
                                  <w:tcPr>
                                    <w:tcW w:w="1401" w:type="dxa"/>
                                    <w:gridSpan w:val="2"/>
                                    <w:tcBorders>
                                      <w:top w:val="nil"/>
                                      <w:left w:val="nil"/>
                                      <w:bottom w:val="nil"/>
                                      <w:right w:val="nil"/>
                                    </w:tcBorders>
                                  </w:tcPr>
                                  <w:p w:rsidR="00081970" w:rsidRDefault="00081970">
                                    <w:pPr>
                                      <w:pStyle w:val="Style26"/>
                                      <w:widowControl/>
                                      <w:rPr>
                                        <w:rStyle w:val="FontStyle41"/>
                                      </w:rPr>
                                    </w:pPr>
                                    <w:r>
                                      <w:rPr>
                                        <w:rStyle w:val="FontStyle41"/>
                                      </w:rPr>
                                      <w:t>Сатурн</w:t>
                                    </w:r>
                                  </w:p>
                                </w:tc>
                                <w:tc>
                                  <w:tcPr>
                                    <w:tcW w:w="1267" w:type="dxa"/>
                                    <w:tcBorders>
                                      <w:top w:val="nil"/>
                                      <w:left w:val="nil"/>
                                      <w:bottom w:val="nil"/>
                                      <w:right w:val="nil"/>
                                    </w:tcBorders>
                                  </w:tcPr>
                                  <w:p w:rsidR="00081970" w:rsidRDefault="00081970">
                                    <w:pPr>
                                      <w:pStyle w:val="Style14"/>
                                      <w:widowControl/>
                                    </w:pPr>
                                  </w:p>
                                </w:tc>
                                <w:tc>
                                  <w:tcPr>
                                    <w:tcW w:w="893" w:type="dxa"/>
                                    <w:tcBorders>
                                      <w:top w:val="nil"/>
                                      <w:left w:val="nil"/>
                                      <w:bottom w:val="nil"/>
                                      <w:right w:val="nil"/>
                                    </w:tcBorders>
                                  </w:tcPr>
                                  <w:p w:rsidR="00081970" w:rsidRDefault="00081970">
                                    <w:pPr>
                                      <w:pStyle w:val="Style14"/>
                                      <w:widowControl/>
                                    </w:pPr>
                                  </w:p>
                                </w:tc>
                                <w:tc>
                                  <w:tcPr>
                                    <w:tcW w:w="1440" w:type="dxa"/>
                                    <w:tcBorders>
                                      <w:top w:val="nil"/>
                                      <w:left w:val="nil"/>
                                      <w:bottom w:val="nil"/>
                                      <w:right w:val="single" w:sz="6" w:space="0" w:color="auto"/>
                                    </w:tcBorders>
                                  </w:tcPr>
                                  <w:p w:rsidR="00081970" w:rsidRDefault="00081970">
                                    <w:pPr>
                                      <w:pStyle w:val="Style14"/>
                                      <w:widowControl/>
                                    </w:pP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proofErr w:type="spellStart"/>
                                    <w:r>
                                      <w:rPr>
                                        <w:rStyle w:val="FontStyle42"/>
                                      </w:rPr>
                                      <w:t>Тефия</w:t>
                                    </w:r>
                                    <w:proofErr w:type="spellEnd"/>
                                  </w:p>
                                </w:tc>
                                <w:tc>
                                  <w:tcPr>
                                    <w:tcW w:w="1070" w:type="dxa"/>
                                    <w:tcBorders>
                                      <w:top w:val="nil"/>
                                      <w:left w:val="single" w:sz="6" w:space="0" w:color="auto"/>
                                      <w:bottom w:val="nil"/>
                                      <w:right w:val="nil"/>
                                    </w:tcBorders>
                                    <w:vAlign w:val="bottom"/>
                                  </w:tcPr>
                                  <w:p w:rsidR="00081970" w:rsidRDefault="00081970">
                                    <w:pPr>
                                      <w:pStyle w:val="Style17"/>
                                      <w:widowControl/>
                                      <w:jc w:val="left"/>
                                      <w:rPr>
                                        <w:rStyle w:val="FontStyle42"/>
                                      </w:rPr>
                                    </w:pPr>
                                  </w:p>
                                  <w:p w:rsidR="00081970" w:rsidRDefault="00081970">
                                    <w:pPr>
                                      <w:pStyle w:val="Style17"/>
                                      <w:widowControl/>
                                      <w:jc w:val="left"/>
                                      <w:rPr>
                                        <w:rStyle w:val="FontStyle42"/>
                                      </w:rPr>
                                    </w:pP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530</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1.21</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294660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1.887802</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0.9</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10.2</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proofErr w:type="spellStart"/>
                                    <w:r>
                                      <w:rPr>
                                        <w:rStyle w:val="FontStyle42"/>
                                      </w:rPr>
                                      <w:t>Диона</w:t>
                                    </w:r>
                                    <w:proofErr w:type="spellEnd"/>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1.05-10</w:t>
                                    </w:r>
                                    <w:r>
                                      <w:rPr>
                                        <w:rStyle w:val="FontStyle42"/>
                                        <w:vertAlign w:val="superscript"/>
                                      </w:rPr>
                                      <w:t>21</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560</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1.43</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377400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2.736915</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0.7</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10.4</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Рея</w:t>
                                    </w: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2.49-10</w:t>
                                    </w:r>
                                    <w:r>
                                      <w:rPr>
                                        <w:rStyle w:val="FontStyle42"/>
                                        <w:vertAlign w:val="superscript"/>
                                      </w:rPr>
                                      <w:t>21</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765</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1.33</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527040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4.517500</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0.7</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9.7</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Титан</w:t>
                                    </w: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1.35-10</w:t>
                                    </w:r>
                                    <w:r>
                                      <w:rPr>
                                        <w:rStyle w:val="FontStyle42"/>
                                        <w:vertAlign w:val="superscript"/>
                                      </w:rPr>
                                      <w:t>23</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2575</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1.88</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1221850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15.94542</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0.21</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8.2</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Япет</w:t>
                                    </w: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1.88-10</w:t>
                                    </w:r>
                                    <w:r>
                                      <w:rPr>
                                        <w:rStyle w:val="FontStyle42"/>
                                        <w:vertAlign w:val="superscript"/>
                                      </w:rPr>
                                      <w:t>21</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730</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1.21</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3560800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79.33018</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0.2</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~11.0</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4"/>
                                      <w:widowControl/>
                                    </w:pPr>
                                  </w:p>
                                </w:tc>
                                <w:tc>
                                  <w:tcPr>
                                    <w:tcW w:w="1070" w:type="dxa"/>
                                    <w:vMerge w:val="restart"/>
                                    <w:tcBorders>
                                      <w:top w:val="nil"/>
                                      <w:left w:val="single" w:sz="6" w:space="0" w:color="auto"/>
                                      <w:bottom w:val="nil"/>
                                      <w:right w:val="nil"/>
                                    </w:tcBorders>
                                    <w:vAlign w:val="bottom"/>
                                  </w:tcPr>
                                  <w:p w:rsidR="00081970" w:rsidRDefault="00081970">
                                    <w:pPr>
                                      <w:pStyle w:val="Style17"/>
                                      <w:widowControl/>
                                      <w:rPr>
                                        <w:rStyle w:val="FontStyle42"/>
                                        <w:vertAlign w:val="superscript"/>
                                      </w:rPr>
                                    </w:pPr>
                                    <w:r>
                                      <w:rPr>
                                        <w:rStyle w:val="FontStyle42"/>
                                      </w:rPr>
                                      <w:t>6.33-10</w:t>
                                    </w:r>
                                    <w:r>
                                      <w:rPr>
                                        <w:rStyle w:val="FontStyle42"/>
                                        <w:vertAlign w:val="superscript"/>
                                      </w:rPr>
                                      <w:t>19</w:t>
                                    </w:r>
                                  </w:p>
                                </w:tc>
                                <w:tc>
                                  <w:tcPr>
                                    <w:tcW w:w="893" w:type="dxa"/>
                                    <w:tcBorders>
                                      <w:top w:val="nil"/>
                                      <w:left w:val="nil"/>
                                      <w:bottom w:val="nil"/>
                                      <w:right w:val="nil"/>
                                    </w:tcBorders>
                                  </w:tcPr>
                                  <w:p w:rsidR="00081970" w:rsidRDefault="00081970">
                                    <w:pPr>
                                      <w:pStyle w:val="Style14"/>
                                      <w:widowControl/>
                                    </w:pPr>
                                  </w:p>
                                </w:tc>
                                <w:tc>
                                  <w:tcPr>
                                    <w:tcW w:w="902" w:type="dxa"/>
                                    <w:tcBorders>
                                      <w:top w:val="nil"/>
                                      <w:left w:val="nil"/>
                                      <w:bottom w:val="nil"/>
                                      <w:right w:val="nil"/>
                                    </w:tcBorders>
                                  </w:tcPr>
                                  <w:p w:rsidR="00081970" w:rsidRDefault="00081970">
                                    <w:pPr>
                                      <w:pStyle w:val="Style14"/>
                                      <w:widowControl/>
                                    </w:pPr>
                                  </w:p>
                                </w:tc>
                                <w:tc>
                                  <w:tcPr>
                                    <w:tcW w:w="1401" w:type="dxa"/>
                                    <w:gridSpan w:val="2"/>
                                    <w:tcBorders>
                                      <w:top w:val="nil"/>
                                      <w:left w:val="nil"/>
                                      <w:bottom w:val="nil"/>
                                      <w:right w:val="nil"/>
                                    </w:tcBorders>
                                  </w:tcPr>
                                  <w:p w:rsidR="00081970" w:rsidRDefault="00081970">
                                    <w:pPr>
                                      <w:pStyle w:val="Style26"/>
                                      <w:widowControl/>
                                      <w:rPr>
                                        <w:rStyle w:val="FontStyle41"/>
                                      </w:rPr>
                                    </w:pPr>
                                    <w:r>
                                      <w:rPr>
                                        <w:rStyle w:val="FontStyle41"/>
                                      </w:rPr>
                                      <w:t>Уран</w:t>
                                    </w:r>
                                  </w:p>
                                </w:tc>
                                <w:tc>
                                  <w:tcPr>
                                    <w:tcW w:w="1267" w:type="dxa"/>
                                    <w:tcBorders>
                                      <w:top w:val="nil"/>
                                      <w:left w:val="nil"/>
                                      <w:bottom w:val="nil"/>
                                      <w:right w:val="nil"/>
                                    </w:tcBorders>
                                  </w:tcPr>
                                  <w:p w:rsidR="00081970" w:rsidRDefault="00081970">
                                    <w:pPr>
                                      <w:pStyle w:val="Style14"/>
                                      <w:widowControl/>
                                    </w:pPr>
                                  </w:p>
                                </w:tc>
                                <w:tc>
                                  <w:tcPr>
                                    <w:tcW w:w="893" w:type="dxa"/>
                                    <w:tcBorders>
                                      <w:top w:val="nil"/>
                                      <w:left w:val="nil"/>
                                      <w:bottom w:val="nil"/>
                                      <w:right w:val="nil"/>
                                    </w:tcBorders>
                                  </w:tcPr>
                                  <w:p w:rsidR="00081970" w:rsidRDefault="00081970">
                                    <w:pPr>
                                      <w:pStyle w:val="Style14"/>
                                      <w:widowControl/>
                                    </w:pPr>
                                  </w:p>
                                </w:tc>
                                <w:tc>
                                  <w:tcPr>
                                    <w:tcW w:w="1440" w:type="dxa"/>
                                    <w:tcBorders>
                                      <w:top w:val="nil"/>
                                      <w:left w:val="nil"/>
                                      <w:bottom w:val="nil"/>
                                      <w:right w:val="single" w:sz="6" w:space="0" w:color="auto"/>
                                    </w:tcBorders>
                                  </w:tcPr>
                                  <w:p w:rsidR="00081970" w:rsidRDefault="00081970">
                                    <w:pPr>
                                      <w:pStyle w:val="Style14"/>
                                      <w:widowControl/>
                                    </w:pP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Миранда</w:t>
                                    </w:r>
                                  </w:p>
                                </w:tc>
                                <w:tc>
                                  <w:tcPr>
                                    <w:tcW w:w="1070" w:type="dxa"/>
                                    <w:tcBorders>
                                      <w:top w:val="nil"/>
                                      <w:left w:val="single" w:sz="6" w:space="0" w:color="auto"/>
                                      <w:bottom w:val="nil"/>
                                      <w:right w:val="nil"/>
                                    </w:tcBorders>
                                    <w:vAlign w:val="bottom"/>
                                  </w:tcPr>
                                  <w:p w:rsidR="00081970" w:rsidRDefault="00081970">
                                    <w:pPr>
                                      <w:pStyle w:val="Style17"/>
                                      <w:widowControl/>
                                      <w:jc w:val="left"/>
                                      <w:rPr>
                                        <w:rStyle w:val="FontStyle42"/>
                                      </w:rPr>
                                    </w:pPr>
                                  </w:p>
                                  <w:p w:rsidR="00081970" w:rsidRDefault="00081970">
                                    <w:pPr>
                                      <w:pStyle w:val="Style17"/>
                                      <w:widowControl/>
                                      <w:jc w:val="left"/>
                                      <w:rPr>
                                        <w:rStyle w:val="FontStyle42"/>
                                      </w:rPr>
                                    </w:pP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235.8</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1.15</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129900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1.413479</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0.27</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16.3</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Ариэль</w:t>
                                    </w: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1.7-10</w:t>
                                    </w:r>
                                    <w:r>
                                      <w:rPr>
                                        <w:rStyle w:val="FontStyle42"/>
                                        <w:vertAlign w:val="superscript"/>
                                      </w:rPr>
                                      <w:t>21</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578.9</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1.56</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190900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2.520379</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0.34</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14.2</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proofErr w:type="spellStart"/>
                                    <w:r>
                                      <w:rPr>
                                        <w:rStyle w:val="FontStyle42"/>
                                      </w:rPr>
                                      <w:t>Умбриэль</w:t>
                                    </w:r>
                                    <w:proofErr w:type="spellEnd"/>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1.27-10</w:t>
                                    </w:r>
                                    <w:r>
                                      <w:rPr>
                                        <w:rStyle w:val="FontStyle42"/>
                                        <w:vertAlign w:val="superscript"/>
                                      </w:rPr>
                                      <w:t>21</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584.7</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1.52</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266000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4.144177</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0.18</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14.8</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proofErr w:type="spellStart"/>
                                    <w:r>
                                      <w:rPr>
                                        <w:rStyle w:val="FontStyle42"/>
                                      </w:rPr>
                                      <w:t>Титания</w:t>
                                    </w:r>
                                    <w:proofErr w:type="spellEnd"/>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3.49-10</w:t>
                                    </w:r>
                                    <w:r>
                                      <w:rPr>
                                        <w:rStyle w:val="FontStyle42"/>
                                        <w:vertAlign w:val="superscript"/>
                                      </w:rPr>
                                      <w:t>21</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788.9</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1.70</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436300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8.705872</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0.27</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13.7</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proofErr w:type="spellStart"/>
                                    <w:r>
                                      <w:rPr>
                                        <w:rStyle w:val="FontStyle42"/>
                                      </w:rPr>
                                      <w:t>Оберон</w:t>
                                    </w:r>
                                    <w:proofErr w:type="spellEnd"/>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3.03-10</w:t>
                                    </w:r>
                                    <w:r>
                                      <w:rPr>
                                        <w:rStyle w:val="FontStyle42"/>
                                        <w:vertAlign w:val="superscript"/>
                                      </w:rPr>
                                      <w:t>21</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761.4</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1.64</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583500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13.46324</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0.24</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13.9</w:t>
                                    </w:r>
                                  </w:p>
                                </w:tc>
                              </w:tr>
                              <w:tr w:rsidR="00081970" w:rsidTr="006A7835">
                                <w:tc>
                                  <w:tcPr>
                                    <w:tcW w:w="1171" w:type="dxa"/>
                                    <w:tcBorders>
                                      <w:top w:val="nil"/>
                                      <w:left w:val="single" w:sz="6" w:space="0" w:color="auto"/>
                                      <w:bottom w:val="nil"/>
                                      <w:right w:val="nil"/>
                                    </w:tcBorders>
                                  </w:tcPr>
                                  <w:p w:rsidR="00081970" w:rsidRDefault="00081970">
                                    <w:pPr>
                                      <w:pStyle w:val="Style14"/>
                                      <w:widowControl/>
                                    </w:pPr>
                                  </w:p>
                                </w:tc>
                                <w:tc>
                                  <w:tcPr>
                                    <w:tcW w:w="1070" w:type="dxa"/>
                                    <w:vMerge w:val="restart"/>
                                    <w:tcBorders>
                                      <w:top w:val="nil"/>
                                      <w:left w:val="nil"/>
                                      <w:bottom w:val="nil"/>
                                      <w:right w:val="nil"/>
                                    </w:tcBorders>
                                    <w:vAlign w:val="bottom"/>
                                  </w:tcPr>
                                  <w:p w:rsidR="00081970" w:rsidRDefault="00081970">
                                    <w:pPr>
                                      <w:pStyle w:val="Style17"/>
                                      <w:widowControl/>
                                      <w:rPr>
                                        <w:rStyle w:val="FontStyle42"/>
                                        <w:vertAlign w:val="superscript"/>
                                      </w:rPr>
                                    </w:pPr>
                                    <w:r>
                                      <w:rPr>
                                        <w:rStyle w:val="FontStyle42"/>
                                      </w:rPr>
                                      <w:t>2.14-10</w:t>
                                    </w:r>
                                    <w:r>
                                      <w:rPr>
                                        <w:rStyle w:val="FontStyle42"/>
                                        <w:vertAlign w:val="superscript"/>
                                      </w:rPr>
                                      <w:t>22</w:t>
                                    </w:r>
                                  </w:p>
                                </w:tc>
                                <w:tc>
                                  <w:tcPr>
                                    <w:tcW w:w="893" w:type="dxa"/>
                                    <w:tcBorders>
                                      <w:top w:val="nil"/>
                                      <w:left w:val="nil"/>
                                      <w:bottom w:val="nil"/>
                                      <w:right w:val="nil"/>
                                    </w:tcBorders>
                                  </w:tcPr>
                                  <w:p w:rsidR="00081970" w:rsidRDefault="00081970">
                                    <w:pPr>
                                      <w:pStyle w:val="Style14"/>
                                      <w:widowControl/>
                                    </w:pPr>
                                  </w:p>
                                </w:tc>
                                <w:tc>
                                  <w:tcPr>
                                    <w:tcW w:w="902" w:type="dxa"/>
                                    <w:tcBorders>
                                      <w:top w:val="nil"/>
                                      <w:left w:val="nil"/>
                                      <w:bottom w:val="nil"/>
                                      <w:right w:val="nil"/>
                                    </w:tcBorders>
                                  </w:tcPr>
                                  <w:p w:rsidR="00081970" w:rsidRDefault="00081970">
                                    <w:pPr>
                                      <w:pStyle w:val="Style14"/>
                                      <w:widowControl/>
                                    </w:pPr>
                                  </w:p>
                                </w:tc>
                                <w:tc>
                                  <w:tcPr>
                                    <w:tcW w:w="1401" w:type="dxa"/>
                                    <w:gridSpan w:val="2"/>
                                    <w:tcBorders>
                                      <w:top w:val="nil"/>
                                      <w:left w:val="nil"/>
                                      <w:bottom w:val="nil"/>
                                      <w:right w:val="nil"/>
                                    </w:tcBorders>
                                  </w:tcPr>
                                  <w:p w:rsidR="00081970" w:rsidRDefault="00081970">
                                    <w:pPr>
                                      <w:pStyle w:val="Style26"/>
                                      <w:widowControl/>
                                      <w:rPr>
                                        <w:rStyle w:val="FontStyle41"/>
                                      </w:rPr>
                                    </w:pPr>
                                    <w:r>
                                      <w:rPr>
                                        <w:rStyle w:val="FontStyle41"/>
                                      </w:rPr>
                                      <w:t>Нептун</w:t>
                                    </w:r>
                                  </w:p>
                                </w:tc>
                                <w:tc>
                                  <w:tcPr>
                                    <w:tcW w:w="1267" w:type="dxa"/>
                                    <w:tcBorders>
                                      <w:top w:val="nil"/>
                                      <w:left w:val="nil"/>
                                      <w:bottom w:val="nil"/>
                                      <w:right w:val="nil"/>
                                    </w:tcBorders>
                                  </w:tcPr>
                                  <w:p w:rsidR="00081970" w:rsidRDefault="00081970">
                                    <w:pPr>
                                      <w:pStyle w:val="Style14"/>
                                      <w:widowControl/>
                                    </w:pPr>
                                  </w:p>
                                </w:tc>
                                <w:tc>
                                  <w:tcPr>
                                    <w:tcW w:w="893" w:type="dxa"/>
                                    <w:tcBorders>
                                      <w:top w:val="nil"/>
                                      <w:left w:val="nil"/>
                                      <w:bottom w:val="nil"/>
                                      <w:right w:val="nil"/>
                                    </w:tcBorders>
                                  </w:tcPr>
                                  <w:p w:rsidR="00081970" w:rsidRDefault="00081970">
                                    <w:pPr>
                                      <w:pStyle w:val="Style14"/>
                                      <w:widowControl/>
                                    </w:pPr>
                                  </w:p>
                                </w:tc>
                                <w:tc>
                                  <w:tcPr>
                                    <w:tcW w:w="1440" w:type="dxa"/>
                                    <w:tcBorders>
                                      <w:top w:val="nil"/>
                                      <w:left w:val="nil"/>
                                      <w:bottom w:val="nil"/>
                                      <w:right w:val="single" w:sz="6" w:space="0" w:color="auto"/>
                                    </w:tcBorders>
                                  </w:tcPr>
                                  <w:p w:rsidR="00081970" w:rsidRDefault="00081970">
                                    <w:pPr>
                                      <w:pStyle w:val="Style14"/>
                                      <w:widowControl/>
                                    </w:pPr>
                                  </w:p>
                                </w:tc>
                              </w:tr>
                              <w:tr w:rsidR="00081970" w:rsidTr="006A7835">
                                <w:tc>
                                  <w:tcPr>
                                    <w:tcW w:w="1171" w:type="dxa"/>
                                    <w:tcBorders>
                                      <w:top w:val="nil"/>
                                      <w:left w:val="single" w:sz="6" w:space="0" w:color="auto"/>
                                      <w:bottom w:val="single" w:sz="6" w:space="0" w:color="auto"/>
                                      <w:right w:val="nil"/>
                                    </w:tcBorders>
                                  </w:tcPr>
                                  <w:p w:rsidR="00081970" w:rsidRDefault="00081970">
                                    <w:pPr>
                                      <w:pStyle w:val="Style17"/>
                                      <w:widowControl/>
                                      <w:jc w:val="left"/>
                                      <w:rPr>
                                        <w:rStyle w:val="FontStyle42"/>
                                      </w:rPr>
                                    </w:pPr>
                                    <w:r>
                                      <w:rPr>
                                        <w:rStyle w:val="FontStyle42"/>
                                      </w:rPr>
                                      <w:t>Тритон</w:t>
                                    </w:r>
                                  </w:p>
                                </w:tc>
                                <w:tc>
                                  <w:tcPr>
                                    <w:tcW w:w="1070" w:type="dxa"/>
                                    <w:tcBorders>
                                      <w:top w:val="nil"/>
                                      <w:left w:val="nil"/>
                                      <w:bottom w:val="single" w:sz="6" w:space="0" w:color="auto"/>
                                      <w:right w:val="nil"/>
                                    </w:tcBorders>
                                    <w:vAlign w:val="bottom"/>
                                  </w:tcPr>
                                  <w:p w:rsidR="00081970" w:rsidRDefault="00081970">
                                    <w:pPr>
                                      <w:pStyle w:val="Style17"/>
                                      <w:widowControl/>
                                      <w:jc w:val="left"/>
                                      <w:rPr>
                                        <w:rStyle w:val="FontStyle42"/>
                                      </w:rPr>
                                    </w:pPr>
                                  </w:p>
                                  <w:p w:rsidR="00081970" w:rsidRDefault="00081970">
                                    <w:pPr>
                                      <w:pStyle w:val="Style17"/>
                                      <w:widowControl/>
                                      <w:jc w:val="left"/>
                                      <w:rPr>
                                        <w:rStyle w:val="FontStyle42"/>
                                      </w:rPr>
                                    </w:pPr>
                                  </w:p>
                                </w:tc>
                                <w:tc>
                                  <w:tcPr>
                                    <w:tcW w:w="893" w:type="dxa"/>
                                    <w:tcBorders>
                                      <w:top w:val="nil"/>
                                      <w:left w:val="nil"/>
                                      <w:bottom w:val="single" w:sz="6" w:space="0" w:color="auto"/>
                                      <w:right w:val="nil"/>
                                    </w:tcBorders>
                                  </w:tcPr>
                                  <w:p w:rsidR="00081970" w:rsidRDefault="00081970">
                                    <w:pPr>
                                      <w:pStyle w:val="Style17"/>
                                      <w:widowControl/>
                                      <w:rPr>
                                        <w:rStyle w:val="FontStyle42"/>
                                      </w:rPr>
                                    </w:pPr>
                                    <w:r>
                                      <w:rPr>
                                        <w:rStyle w:val="FontStyle42"/>
                                      </w:rPr>
                                      <w:t>1350</w:t>
                                    </w:r>
                                  </w:p>
                                </w:tc>
                                <w:tc>
                                  <w:tcPr>
                                    <w:tcW w:w="902" w:type="dxa"/>
                                    <w:tcBorders>
                                      <w:top w:val="nil"/>
                                      <w:left w:val="nil"/>
                                      <w:bottom w:val="single" w:sz="6" w:space="0" w:color="auto"/>
                                      <w:right w:val="nil"/>
                                    </w:tcBorders>
                                  </w:tcPr>
                                  <w:p w:rsidR="00081970" w:rsidRDefault="00081970">
                                    <w:pPr>
                                      <w:pStyle w:val="Style17"/>
                                      <w:widowControl/>
                                      <w:jc w:val="right"/>
                                      <w:rPr>
                                        <w:rStyle w:val="FontStyle42"/>
                                      </w:rPr>
                                    </w:pPr>
                                    <w:r>
                                      <w:rPr>
                                        <w:rStyle w:val="FontStyle42"/>
                                      </w:rPr>
                                      <w:t>2.07</w:t>
                                    </w:r>
                                  </w:p>
                                </w:tc>
                                <w:tc>
                                  <w:tcPr>
                                    <w:tcW w:w="331" w:type="dxa"/>
                                    <w:tcBorders>
                                      <w:top w:val="nil"/>
                                      <w:left w:val="nil"/>
                                      <w:bottom w:val="single" w:sz="6" w:space="0" w:color="auto"/>
                                      <w:right w:val="nil"/>
                                    </w:tcBorders>
                                  </w:tcPr>
                                  <w:p w:rsidR="00081970" w:rsidRDefault="00081970">
                                    <w:pPr>
                                      <w:pStyle w:val="Style27"/>
                                      <w:widowControl/>
                                      <w:jc w:val="right"/>
                                      <w:rPr>
                                        <w:rStyle w:val="FontStyle40"/>
                                      </w:rPr>
                                    </w:pPr>
                                    <w:r>
                                      <w:rPr>
                                        <w:rStyle w:val="FontStyle40"/>
                                      </w:rPr>
                                      <w:t>_</w:t>
                                    </w:r>
                                  </w:p>
                                </w:tc>
                                <w:tc>
                                  <w:tcPr>
                                    <w:tcW w:w="1070" w:type="dxa"/>
                                    <w:tcBorders>
                                      <w:top w:val="nil"/>
                                      <w:left w:val="nil"/>
                                      <w:bottom w:val="single" w:sz="6" w:space="0" w:color="auto"/>
                                      <w:right w:val="nil"/>
                                    </w:tcBorders>
                                  </w:tcPr>
                                  <w:p w:rsidR="00081970" w:rsidRDefault="00081970">
                                    <w:pPr>
                                      <w:pStyle w:val="Style17"/>
                                      <w:widowControl/>
                                      <w:rPr>
                                        <w:rStyle w:val="FontStyle42"/>
                                      </w:rPr>
                                    </w:pPr>
                                    <w:r>
                                      <w:rPr>
                                        <w:rStyle w:val="FontStyle42"/>
                                      </w:rPr>
                                      <w:t>354800</w:t>
                                    </w:r>
                                  </w:p>
                                </w:tc>
                                <w:tc>
                                  <w:tcPr>
                                    <w:tcW w:w="1267" w:type="dxa"/>
                                    <w:tcBorders>
                                      <w:top w:val="nil"/>
                                      <w:left w:val="nil"/>
                                      <w:bottom w:val="single" w:sz="6" w:space="0" w:color="auto"/>
                                      <w:right w:val="nil"/>
                                    </w:tcBorders>
                                  </w:tcPr>
                                  <w:p w:rsidR="00081970" w:rsidRDefault="00081970">
                                    <w:pPr>
                                      <w:pStyle w:val="Style17"/>
                                      <w:widowControl/>
                                      <w:rPr>
                                        <w:rStyle w:val="FontStyle42"/>
                                      </w:rPr>
                                    </w:pPr>
                                    <w:r>
                                      <w:rPr>
                                        <w:rStyle w:val="FontStyle42"/>
                                      </w:rPr>
                                      <w:t>5.87685**</w:t>
                                    </w:r>
                                  </w:p>
                                </w:tc>
                                <w:tc>
                                  <w:tcPr>
                                    <w:tcW w:w="893" w:type="dxa"/>
                                    <w:tcBorders>
                                      <w:top w:val="nil"/>
                                      <w:left w:val="nil"/>
                                      <w:bottom w:val="single" w:sz="6" w:space="0" w:color="auto"/>
                                      <w:right w:val="nil"/>
                                    </w:tcBorders>
                                  </w:tcPr>
                                  <w:p w:rsidR="00081970" w:rsidRDefault="00081970">
                                    <w:pPr>
                                      <w:pStyle w:val="Style17"/>
                                      <w:widowControl/>
                                      <w:rPr>
                                        <w:rStyle w:val="FontStyle42"/>
                                      </w:rPr>
                                    </w:pPr>
                                    <w:r>
                                      <w:rPr>
                                        <w:rStyle w:val="FontStyle42"/>
                                      </w:rPr>
                                      <w:t>0.7</w:t>
                                    </w:r>
                                  </w:p>
                                </w:tc>
                                <w:tc>
                                  <w:tcPr>
                                    <w:tcW w:w="1440" w:type="dxa"/>
                                    <w:tcBorders>
                                      <w:top w:val="nil"/>
                                      <w:left w:val="nil"/>
                                      <w:bottom w:val="single" w:sz="6" w:space="0" w:color="auto"/>
                                      <w:right w:val="single" w:sz="6" w:space="0" w:color="auto"/>
                                    </w:tcBorders>
                                  </w:tcPr>
                                  <w:p w:rsidR="00081970" w:rsidRDefault="00081970">
                                    <w:pPr>
                                      <w:pStyle w:val="Style17"/>
                                      <w:widowControl/>
                                      <w:rPr>
                                        <w:rStyle w:val="FontStyle42"/>
                                      </w:rPr>
                                    </w:pPr>
                                    <w:r>
                                      <w:rPr>
                                        <w:rStyle w:val="FontStyle42"/>
                                      </w:rPr>
                                      <w:t>13.5</w:t>
                                    </w:r>
                                  </w:p>
                                </w:tc>
                              </w:tr>
                            </w:tbl>
                            <w:p w:rsidR="00081970" w:rsidRDefault="00081970"/>
                          </w:txbxContent>
                        </wps:txbx>
                        <wps:bodyPr rot="0" vert="horz" wrap="square" lIns="0" tIns="0" rIns="0" bIns="0" anchor="t" anchorCtr="0" upright="1">
                          <a:noAutofit/>
                        </wps:bodyPr>
                      </wps:wsp>
                      <wps:wsp>
                        <wps:cNvPr id="3" name="Text Box 11"/>
                        <wps:cNvSpPr txBox="1">
                          <a:spLocks noChangeArrowheads="1"/>
                        </wps:cNvSpPr>
                        <wps:spPr bwMode="auto">
                          <a:xfrm>
                            <a:off x="2064" y="1152"/>
                            <a:ext cx="5074" cy="25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81970" w:rsidRDefault="00081970">
                              <w:pPr>
                                <w:pStyle w:val="Style6"/>
                                <w:widowControl/>
                                <w:rPr>
                                  <w:rStyle w:val="FontStyle41"/>
                                </w:rPr>
                              </w:pPr>
                              <w:r>
                                <w:rPr>
                                  <w:rStyle w:val="FontStyle41"/>
                                </w:rPr>
                                <w:t xml:space="preserve">    Характеристики некоторых спутников планет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9" style="position:absolute;margin-left:0;margin-top:0;width:466.15pt;height:502.45pt;z-index:251661312;mso-wrap-distance-left:1.9pt;mso-wrap-distance-right:1.9pt;mso-wrap-distance-bottom:13.45pt;mso-position-horizontal:left;mso-position-horizontal-relative:margin" coordorigin="2002,1152" coordsize="9038,9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">
                <v:shape id="Text Box 10" o:spid="_x0000_s1030" type="#_x0000_t202" style="position:absolute;left:2002;top:1685;width:9038;height:9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MIcQA&#10;AADaAAAADwAAAGRycy9kb3ducmV2LnhtbESPQWvCQBSE7wX/w/KEXkQ3zaHU6CoiFDwIpUmL10f2&#10;mU3Mvo3ZVaO/vlso9DjMzDfMcj3YVlyp97VjBS+zBARx6XTNlYKv4n36BsIHZI2tY1JwJw/r1ehp&#10;iZl2N/6kax4qESHsM1RgQugyKX1pyKKfuY44ekfXWwxR9pXUPd4i3LYyTZJXabHmuGCwo62h8pRf&#10;rIKP43ez69J9Hg7nSdHMTfMwk0Kp5/GwWYAINIT/8F97pxWk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TCHEAAAA2gAAAA8AAAAAAAAAAAAAAAAAmAIAAGRycy9k&#10;b3ducmV2LnhtbFBLBQYAAAAABAAEAPUAAACJAwAAAAA=&#10;" filled="f" strokecolor="white" strokeweight="0">
                  <v:textbox inset="0,0,0,0">
                    <w:txbxContent>
                      <w:tbl>
                        <w:tblPr>
                          <w:tblW w:w="9037" w:type="dxa"/>
                          <w:tblInd w:w="134" w:type="dxa"/>
                          <w:tblLayout w:type="fixed"/>
                          <w:tblCellMar>
                            <w:left w:w="40" w:type="dxa"/>
                            <w:right w:w="40" w:type="dxa"/>
                          </w:tblCellMar>
                          <w:tblLook w:val="0000" w:firstRow="0" w:lastRow="0" w:firstColumn="0" w:lastColumn="0" w:noHBand="0" w:noVBand="0"/>
                        </w:tblPr>
                        <w:tblGrid>
                          <w:gridCol w:w="1171"/>
                          <w:gridCol w:w="1070"/>
                          <w:gridCol w:w="893"/>
                          <w:gridCol w:w="902"/>
                          <w:gridCol w:w="331"/>
                          <w:gridCol w:w="1070"/>
                          <w:gridCol w:w="1267"/>
                          <w:gridCol w:w="893"/>
                          <w:gridCol w:w="1440"/>
                        </w:tblGrid>
                        <w:tr w:rsidR="00081970" w:rsidTr="006A7835">
                          <w:tc>
                            <w:tcPr>
                              <w:tcW w:w="1171"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jc w:val="left"/>
                                <w:rPr>
                                  <w:rStyle w:val="FontStyle42"/>
                                </w:rPr>
                              </w:pPr>
                              <w:r>
                                <w:rPr>
                                  <w:rStyle w:val="FontStyle42"/>
                                </w:rPr>
                                <w:t>Спутник</w:t>
                              </w:r>
                            </w:p>
                          </w:tc>
                          <w:tc>
                            <w:tcPr>
                              <w:tcW w:w="1070"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rPr>
                                  <w:rStyle w:val="FontStyle42"/>
                                </w:rPr>
                              </w:pPr>
                              <w:r>
                                <w:rPr>
                                  <w:rStyle w:val="FontStyle42"/>
                                </w:rPr>
                                <w:t>Масса</w:t>
                              </w:r>
                            </w:p>
                          </w:tc>
                          <w:tc>
                            <w:tcPr>
                              <w:tcW w:w="893"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rPr>
                                  <w:rStyle w:val="FontStyle42"/>
                                </w:rPr>
                              </w:pPr>
                              <w:r>
                                <w:rPr>
                                  <w:rStyle w:val="FontStyle42"/>
                                </w:rPr>
                                <w:t>Радиус</w:t>
                              </w:r>
                            </w:p>
                          </w:tc>
                          <w:tc>
                            <w:tcPr>
                              <w:tcW w:w="1233" w:type="dxa"/>
                              <w:gridSpan w:val="2"/>
                              <w:tcBorders>
                                <w:top w:val="single" w:sz="6" w:space="0" w:color="auto"/>
                                <w:left w:val="single" w:sz="6" w:space="0" w:color="auto"/>
                                <w:bottom w:val="single" w:sz="6" w:space="0" w:color="auto"/>
                                <w:right w:val="single" w:sz="6" w:space="0" w:color="auto"/>
                              </w:tcBorders>
                            </w:tcPr>
                            <w:p w:rsidR="00081970" w:rsidRDefault="00081970">
                              <w:pPr>
                                <w:pStyle w:val="Style17"/>
                                <w:widowControl/>
                                <w:jc w:val="right"/>
                                <w:rPr>
                                  <w:rStyle w:val="FontStyle42"/>
                                </w:rPr>
                              </w:pPr>
                              <w:r>
                                <w:rPr>
                                  <w:rStyle w:val="FontStyle42"/>
                                </w:rPr>
                                <w:t>Плотность</w:t>
                              </w:r>
                            </w:p>
                          </w:tc>
                          <w:tc>
                            <w:tcPr>
                              <w:tcW w:w="1070"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spacing w:line="274" w:lineRule="exact"/>
                                <w:rPr>
                                  <w:rStyle w:val="FontStyle42"/>
                                </w:rPr>
                              </w:pPr>
                              <w:r>
                                <w:rPr>
                                  <w:rStyle w:val="FontStyle42"/>
                                </w:rPr>
                                <w:t>Радиус орбиты</w:t>
                              </w:r>
                            </w:p>
                          </w:tc>
                          <w:tc>
                            <w:tcPr>
                              <w:tcW w:w="1267"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spacing w:line="274" w:lineRule="exact"/>
                                <w:rPr>
                                  <w:rStyle w:val="FontStyle42"/>
                                </w:rPr>
                              </w:pPr>
                              <w:r>
                                <w:rPr>
                                  <w:rStyle w:val="FontStyle42"/>
                                </w:rPr>
                                <w:t>Период обращения</w:t>
                              </w:r>
                            </w:p>
                          </w:tc>
                          <w:tc>
                            <w:tcPr>
                              <w:tcW w:w="893"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spacing w:line="278" w:lineRule="exact"/>
                                <w:rPr>
                                  <w:rStyle w:val="FontStyle42"/>
                                </w:rPr>
                              </w:pPr>
                              <w:proofErr w:type="spellStart"/>
                              <w:r>
                                <w:rPr>
                                  <w:rStyle w:val="FontStyle42"/>
                                </w:rPr>
                                <w:t>Геомет</w:t>
                              </w:r>
                              <w:proofErr w:type="spellEnd"/>
                              <w:r>
                                <w:rPr>
                                  <w:rStyle w:val="FontStyle42"/>
                                </w:rPr>
                                <w:t>-</w:t>
                              </w:r>
                            </w:p>
                            <w:p w:rsidR="00081970" w:rsidRDefault="00081970">
                              <w:pPr>
                                <w:pStyle w:val="Style17"/>
                                <w:widowControl/>
                                <w:spacing w:line="278" w:lineRule="exact"/>
                                <w:rPr>
                                  <w:rStyle w:val="FontStyle42"/>
                                </w:rPr>
                              </w:pPr>
                              <w:proofErr w:type="spellStart"/>
                              <w:r>
                                <w:rPr>
                                  <w:rStyle w:val="FontStyle42"/>
                                </w:rPr>
                                <w:t>рич</w:t>
                              </w:r>
                              <w:proofErr w:type="spellEnd"/>
                              <w:r>
                                <w:rPr>
                                  <w:rStyle w:val="FontStyle42"/>
                                </w:rPr>
                                <w:t>. альбедо</w:t>
                              </w:r>
                            </w:p>
                          </w:tc>
                          <w:tc>
                            <w:tcPr>
                              <w:tcW w:w="1440" w:type="dxa"/>
                              <w:tcBorders>
                                <w:top w:val="single" w:sz="6" w:space="0" w:color="auto"/>
                                <w:left w:val="single" w:sz="6" w:space="0" w:color="auto"/>
                                <w:bottom w:val="single" w:sz="6" w:space="0" w:color="auto"/>
                                <w:right w:val="single" w:sz="6" w:space="0" w:color="auto"/>
                              </w:tcBorders>
                            </w:tcPr>
                            <w:p w:rsidR="00081970" w:rsidRDefault="00081970">
                              <w:pPr>
                                <w:pStyle w:val="Style17"/>
                                <w:widowControl/>
                                <w:spacing w:line="278" w:lineRule="exact"/>
                                <w:rPr>
                                  <w:rStyle w:val="FontStyle42"/>
                                </w:rPr>
                              </w:pPr>
                              <w:r>
                                <w:rPr>
                                  <w:rStyle w:val="FontStyle42"/>
                                </w:rPr>
                                <w:t>Видимая звездная величина*</w:t>
                              </w:r>
                            </w:p>
                          </w:tc>
                        </w:tr>
                        <w:tr w:rsidR="00081970" w:rsidTr="006A7835">
                          <w:tc>
                            <w:tcPr>
                              <w:tcW w:w="1171" w:type="dxa"/>
                              <w:tcBorders>
                                <w:top w:val="single" w:sz="6" w:space="0" w:color="auto"/>
                                <w:left w:val="single" w:sz="6" w:space="0" w:color="auto"/>
                                <w:bottom w:val="nil"/>
                                <w:right w:val="single" w:sz="6" w:space="0" w:color="auto"/>
                              </w:tcBorders>
                            </w:tcPr>
                            <w:p w:rsidR="00081970" w:rsidRDefault="00081970">
                              <w:pPr>
                                <w:pStyle w:val="Style14"/>
                                <w:widowControl/>
                              </w:pPr>
                            </w:p>
                          </w:tc>
                          <w:tc>
                            <w:tcPr>
                              <w:tcW w:w="1070" w:type="dxa"/>
                              <w:tcBorders>
                                <w:top w:val="single" w:sz="6" w:space="0" w:color="auto"/>
                                <w:left w:val="single" w:sz="6" w:space="0" w:color="auto"/>
                                <w:bottom w:val="nil"/>
                                <w:right w:val="single" w:sz="6" w:space="0" w:color="auto"/>
                              </w:tcBorders>
                            </w:tcPr>
                            <w:p w:rsidR="00081970" w:rsidRDefault="00081970">
                              <w:pPr>
                                <w:pStyle w:val="Style17"/>
                                <w:widowControl/>
                                <w:rPr>
                                  <w:rStyle w:val="FontStyle42"/>
                                </w:rPr>
                              </w:pPr>
                              <w:r>
                                <w:rPr>
                                  <w:rStyle w:val="FontStyle42"/>
                                </w:rPr>
                                <w:t>кг</w:t>
                              </w:r>
                            </w:p>
                          </w:tc>
                          <w:tc>
                            <w:tcPr>
                              <w:tcW w:w="893" w:type="dxa"/>
                              <w:tcBorders>
                                <w:top w:val="single" w:sz="6" w:space="0" w:color="auto"/>
                                <w:left w:val="single" w:sz="6" w:space="0" w:color="auto"/>
                                <w:bottom w:val="nil"/>
                                <w:right w:val="single" w:sz="6" w:space="0" w:color="auto"/>
                              </w:tcBorders>
                            </w:tcPr>
                            <w:p w:rsidR="00081970" w:rsidRDefault="00081970">
                              <w:pPr>
                                <w:pStyle w:val="Style17"/>
                                <w:widowControl/>
                                <w:rPr>
                                  <w:rStyle w:val="FontStyle42"/>
                                </w:rPr>
                              </w:pPr>
                              <w:r>
                                <w:rPr>
                                  <w:rStyle w:val="FontStyle42"/>
                                </w:rPr>
                                <w:t>км</w:t>
                              </w:r>
                            </w:p>
                          </w:tc>
                          <w:tc>
                            <w:tcPr>
                              <w:tcW w:w="902" w:type="dxa"/>
                              <w:tcBorders>
                                <w:top w:val="single" w:sz="6" w:space="0" w:color="auto"/>
                                <w:left w:val="single" w:sz="6" w:space="0" w:color="auto"/>
                                <w:bottom w:val="nil"/>
                                <w:right w:val="nil"/>
                              </w:tcBorders>
                            </w:tcPr>
                            <w:p w:rsidR="00081970" w:rsidRDefault="00081970">
                              <w:pPr>
                                <w:pStyle w:val="Style17"/>
                                <w:widowControl/>
                                <w:jc w:val="right"/>
                                <w:rPr>
                                  <w:rStyle w:val="FontStyle42"/>
                                  <w:vertAlign w:val="superscript"/>
                                </w:rPr>
                              </w:pPr>
                              <w:proofErr w:type="gramStart"/>
                              <w:r>
                                <w:rPr>
                                  <w:rStyle w:val="FontStyle42"/>
                                </w:rPr>
                                <w:t>г</w:t>
                              </w:r>
                              <w:proofErr w:type="gramEnd"/>
                              <w:r>
                                <w:rPr>
                                  <w:rStyle w:val="FontStyle42"/>
                                </w:rPr>
                                <w:t>/см</w:t>
                              </w:r>
                              <w:r>
                                <w:rPr>
                                  <w:rStyle w:val="FontStyle42"/>
                                  <w:vertAlign w:val="superscript"/>
                                </w:rPr>
                                <w:t>3</w:t>
                              </w:r>
                            </w:p>
                          </w:tc>
                          <w:tc>
                            <w:tcPr>
                              <w:tcW w:w="331" w:type="dxa"/>
                              <w:tcBorders>
                                <w:top w:val="single" w:sz="6" w:space="0" w:color="auto"/>
                                <w:left w:val="nil"/>
                                <w:bottom w:val="nil"/>
                                <w:right w:val="single" w:sz="6" w:space="0" w:color="auto"/>
                              </w:tcBorders>
                            </w:tcPr>
                            <w:p w:rsidR="00081970" w:rsidRDefault="00081970">
                              <w:pPr>
                                <w:pStyle w:val="Style14"/>
                                <w:widowControl/>
                              </w:pPr>
                            </w:p>
                          </w:tc>
                          <w:tc>
                            <w:tcPr>
                              <w:tcW w:w="1070" w:type="dxa"/>
                              <w:tcBorders>
                                <w:top w:val="single" w:sz="6" w:space="0" w:color="auto"/>
                                <w:left w:val="single" w:sz="6" w:space="0" w:color="auto"/>
                                <w:bottom w:val="nil"/>
                                <w:right w:val="single" w:sz="6" w:space="0" w:color="auto"/>
                              </w:tcBorders>
                            </w:tcPr>
                            <w:p w:rsidR="00081970" w:rsidRDefault="00081970">
                              <w:pPr>
                                <w:pStyle w:val="Style17"/>
                                <w:widowControl/>
                                <w:rPr>
                                  <w:rStyle w:val="FontStyle42"/>
                                </w:rPr>
                              </w:pPr>
                              <w:r>
                                <w:rPr>
                                  <w:rStyle w:val="FontStyle42"/>
                                </w:rPr>
                                <w:t>км</w:t>
                              </w:r>
                            </w:p>
                          </w:tc>
                          <w:tc>
                            <w:tcPr>
                              <w:tcW w:w="1267" w:type="dxa"/>
                              <w:tcBorders>
                                <w:top w:val="single" w:sz="6" w:space="0" w:color="auto"/>
                                <w:left w:val="single" w:sz="6" w:space="0" w:color="auto"/>
                                <w:bottom w:val="nil"/>
                                <w:right w:val="single" w:sz="6" w:space="0" w:color="auto"/>
                              </w:tcBorders>
                            </w:tcPr>
                            <w:p w:rsidR="00081970" w:rsidRDefault="00081970">
                              <w:pPr>
                                <w:pStyle w:val="Style17"/>
                                <w:widowControl/>
                                <w:rPr>
                                  <w:rStyle w:val="FontStyle42"/>
                                </w:rPr>
                              </w:pPr>
                              <w:proofErr w:type="spellStart"/>
                              <w:r>
                                <w:rPr>
                                  <w:rStyle w:val="FontStyle42"/>
                                </w:rPr>
                                <w:t>сут</w:t>
                              </w:r>
                              <w:proofErr w:type="spellEnd"/>
                            </w:p>
                          </w:tc>
                          <w:tc>
                            <w:tcPr>
                              <w:tcW w:w="893" w:type="dxa"/>
                              <w:tcBorders>
                                <w:top w:val="single" w:sz="6" w:space="0" w:color="auto"/>
                                <w:left w:val="single" w:sz="6" w:space="0" w:color="auto"/>
                                <w:bottom w:val="nil"/>
                                <w:right w:val="single" w:sz="6" w:space="0" w:color="auto"/>
                              </w:tcBorders>
                            </w:tcPr>
                            <w:p w:rsidR="00081970" w:rsidRDefault="00081970">
                              <w:pPr>
                                <w:pStyle w:val="Style14"/>
                                <w:widowControl/>
                              </w:pPr>
                            </w:p>
                          </w:tc>
                          <w:tc>
                            <w:tcPr>
                              <w:tcW w:w="1440" w:type="dxa"/>
                              <w:tcBorders>
                                <w:top w:val="single" w:sz="6" w:space="0" w:color="auto"/>
                                <w:left w:val="single" w:sz="6" w:space="0" w:color="auto"/>
                                <w:bottom w:val="nil"/>
                                <w:right w:val="single" w:sz="6" w:space="0" w:color="auto"/>
                              </w:tcBorders>
                            </w:tcPr>
                            <w:p w:rsidR="00081970" w:rsidRDefault="00081970">
                              <w:pPr>
                                <w:pStyle w:val="Style17"/>
                                <w:widowControl/>
                                <w:rPr>
                                  <w:rStyle w:val="FontStyle42"/>
                                  <w:lang w:val="en-US" w:eastAsia="en-US"/>
                                </w:rPr>
                              </w:pPr>
                              <w:r>
                                <w:rPr>
                                  <w:rStyle w:val="FontStyle42"/>
                                  <w:lang w:val="en-US" w:eastAsia="en-US"/>
                                </w:rPr>
                                <w:t>m</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4"/>
                                <w:widowControl/>
                              </w:pPr>
                            </w:p>
                          </w:tc>
                          <w:tc>
                            <w:tcPr>
                              <w:tcW w:w="893" w:type="dxa"/>
                              <w:tcBorders>
                                <w:top w:val="nil"/>
                                <w:left w:val="single" w:sz="6" w:space="0" w:color="auto"/>
                                <w:bottom w:val="nil"/>
                                <w:right w:val="single" w:sz="6" w:space="0" w:color="auto"/>
                              </w:tcBorders>
                            </w:tcPr>
                            <w:p w:rsidR="00081970" w:rsidRDefault="00081970">
                              <w:pPr>
                                <w:pStyle w:val="Style14"/>
                                <w:widowControl/>
                              </w:pPr>
                            </w:p>
                          </w:tc>
                          <w:tc>
                            <w:tcPr>
                              <w:tcW w:w="902" w:type="dxa"/>
                              <w:tcBorders>
                                <w:top w:val="nil"/>
                                <w:left w:val="single" w:sz="6" w:space="0" w:color="auto"/>
                                <w:bottom w:val="nil"/>
                                <w:right w:val="nil"/>
                              </w:tcBorders>
                            </w:tcPr>
                            <w:p w:rsidR="00081970" w:rsidRDefault="00081970">
                              <w:pPr>
                                <w:pStyle w:val="Style14"/>
                                <w:widowControl/>
                              </w:pPr>
                            </w:p>
                          </w:tc>
                          <w:tc>
                            <w:tcPr>
                              <w:tcW w:w="331" w:type="dxa"/>
                              <w:tcBorders>
                                <w:top w:val="nil"/>
                                <w:left w:val="nil"/>
                                <w:bottom w:val="nil"/>
                                <w:right w:val="single" w:sz="6" w:space="0" w:color="auto"/>
                              </w:tcBorders>
                            </w:tcPr>
                            <w:p w:rsidR="00081970" w:rsidRDefault="00081970">
                              <w:pPr>
                                <w:pStyle w:val="Style26"/>
                                <w:widowControl/>
                                <w:jc w:val="right"/>
                                <w:rPr>
                                  <w:rStyle w:val="FontStyle41"/>
                                </w:rPr>
                              </w:pPr>
                              <w:proofErr w:type="gramStart"/>
                              <w:r>
                                <w:rPr>
                                  <w:rStyle w:val="FontStyle41"/>
                                </w:rPr>
                                <w:t>З</w:t>
                              </w:r>
                              <w:proofErr w:type="gramEnd"/>
                            </w:p>
                          </w:tc>
                          <w:tc>
                            <w:tcPr>
                              <w:tcW w:w="1070" w:type="dxa"/>
                              <w:tcBorders>
                                <w:top w:val="nil"/>
                                <w:left w:val="single" w:sz="6" w:space="0" w:color="auto"/>
                                <w:bottom w:val="nil"/>
                                <w:right w:val="single" w:sz="6" w:space="0" w:color="auto"/>
                              </w:tcBorders>
                            </w:tcPr>
                            <w:p w:rsidR="00081970" w:rsidRDefault="00081970">
                              <w:pPr>
                                <w:pStyle w:val="Style26"/>
                                <w:widowControl/>
                                <w:rPr>
                                  <w:rStyle w:val="FontStyle41"/>
                                </w:rPr>
                              </w:pPr>
                              <w:proofErr w:type="spellStart"/>
                              <w:r>
                                <w:rPr>
                                  <w:rStyle w:val="FontStyle41"/>
                                </w:rPr>
                                <w:t>емля</w:t>
                              </w:r>
                              <w:proofErr w:type="spellEnd"/>
                            </w:p>
                          </w:tc>
                          <w:tc>
                            <w:tcPr>
                              <w:tcW w:w="1267" w:type="dxa"/>
                              <w:tcBorders>
                                <w:top w:val="nil"/>
                                <w:left w:val="single" w:sz="6" w:space="0" w:color="auto"/>
                                <w:bottom w:val="nil"/>
                                <w:right w:val="single" w:sz="6" w:space="0" w:color="auto"/>
                              </w:tcBorders>
                            </w:tcPr>
                            <w:p w:rsidR="00081970" w:rsidRDefault="00081970">
                              <w:pPr>
                                <w:pStyle w:val="Style14"/>
                                <w:widowControl/>
                              </w:pPr>
                            </w:p>
                          </w:tc>
                          <w:tc>
                            <w:tcPr>
                              <w:tcW w:w="893" w:type="dxa"/>
                              <w:tcBorders>
                                <w:top w:val="nil"/>
                                <w:left w:val="single" w:sz="6" w:space="0" w:color="auto"/>
                                <w:bottom w:val="nil"/>
                                <w:right w:val="single" w:sz="6" w:space="0" w:color="auto"/>
                              </w:tcBorders>
                            </w:tcPr>
                            <w:p w:rsidR="00081970" w:rsidRDefault="00081970">
                              <w:pPr>
                                <w:pStyle w:val="Style14"/>
                                <w:widowControl/>
                              </w:pPr>
                            </w:p>
                          </w:tc>
                          <w:tc>
                            <w:tcPr>
                              <w:tcW w:w="1440" w:type="dxa"/>
                              <w:tcBorders>
                                <w:top w:val="nil"/>
                                <w:left w:val="single" w:sz="6" w:space="0" w:color="auto"/>
                                <w:bottom w:val="nil"/>
                                <w:right w:val="single" w:sz="6" w:space="0" w:color="auto"/>
                              </w:tcBorders>
                            </w:tcPr>
                            <w:p w:rsidR="00081970" w:rsidRDefault="00081970">
                              <w:pPr>
                                <w:pStyle w:val="Style14"/>
                                <w:widowControl/>
                              </w:pPr>
                            </w:p>
                          </w:tc>
                        </w:tr>
                        <w:tr w:rsidR="00081970" w:rsidTr="006A7835">
                          <w:tc>
                            <w:tcPr>
                              <w:tcW w:w="1171" w:type="dxa"/>
                              <w:tcBorders>
                                <w:top w:val="nil"/>
                                <w:left w:val="single" w:sz="6" w:space="0" w:color="auto"/>
                                <w:bottom w:val="nil"/>
                                <w:right w:val="nil"/>
                              </w:tcBorders>
                            </w:tcPr>
                            <w:p w:rsidR="00081970" w:rsidRDefault="00081970">
                              <w:pPr>
                                <w:pStyle w:val="Style17"/>
                                <w:widowControl/>
                                <w:jc w:val="left"/>
                                <w:rPr>
                                  <w:rStyle w:val="FontStyle42"/>
                                </w:rPr>
                              </w:pPr>
                              <w:r>
                                <w:rPr>
                                  <w:rStyle w:val="FontStyle42"/>
                                </w:rPr>
                                <w:t>Луна</w:t>
                              </w:r>
                            </w:p>
                          </w:tc>
                          <w:tc>
                            <w:tcPr>
                              <w:tcW w:w="1070" w:type="dxa"/>
                              <w:tcBorders>
                                <w:top w:val="nil"/>
                                <w:left w:val="nil"/>
                                <w:bottom w:val="nil"/>
                                <w:right w:val="nil"/>
                              </w:tcBorders>
                            </w:tcPr>
                            <w:p w:rsidR="00081970" w:rsidRDefault="00081970">
                              <w:pPr>
                                <w:pStyle w:val="Style17"/>
                                <w:widowControl/>
                                <w:rPr>
                                  <w:rStyle w:val="FontStyle42"/>
                                  <w:vertAlign w:val="superscript"/>
                                </w:rPr>
                              </w:pPr>
                              <w:r>
                                <w:rPr>
                                  <w:rStyle w:val="FontStyle42"/>
                                </w:rPr>
                                <w:t>7.348-10</w:t>
                              </w:r>
                              <w:r>
                                <w:rPr>
                                  <w:rStyle w:val="FontStyle42"/>
                                  <w:vertAlign w:val="superscript"/>
                                </w:rPr>
                                <w:t>22</w:t>
                              </w:r>
                            </w:p>
                          </w:tc>
                          <w:tc>
                            <w:tcPr>
                              <w:tcW w:w="893" w:type="dxa"/>
                              <w:tcBorders>
                                <w:top w:val="nil"/>
                                <w:left w:val="nil"/>
                                <w:bottom w:val="nil"/>
                                <w:right w:val="nil"/>
                              </w:tcBorders>
                            </w:tcPr>
                            <w:p w:rsidR="00081970" w:rsidRDefault="00081970">
                              <w:pPr>
                                <w:pStyle w:val="Style17"/>
                                <w:widowControl/>
                                <w:rPr>
                                  <w:rStyle w:val="FontStyle42"/>
                                </w:rPr>
                              </w:pPr>
                              <w:r>
                                <w:rPr>
                                  <w:rStyle w:val="FontStyle42"/>
                                </w:rPr>
                                <w:t>1738</w:t>
                              </w:r>
                            </w:p>
                          </w:tc>
                          <w:tc>
                            <w:tcPr>
                              <w:tcW w:w="902" w:type="dxa"/>
                              <w:tcBorders>
                                <w:top w:val="nil"/>
                                <w:left w:val="nil"/>
                                <w:bottom w:val="nil"/>
                                <w:right w:val="nil"/>
                              </w:tcBorders>
                            </w:tcPr>
                            <w:p w:rsidR="00081970" w:rsidRDefault="00081970">
                              <w:pPr>
                                <w:pStyle w:val="Style17"/>
                                <w:widowControl/>
                                <w:jc w:val="right"/>
                                <w:rPr>
                                  <w:rStyle w:val="FontStyle42"/>
                                </w:rPr>
                              </w:pPr>
                              <w:r>
                                <w:rPr>
                                  <w:rStyle w:val="FontStyle42"/>
                                </w:rPr>
                                <w:t>3.34</w:t>
                              </w:r>
                            </w:p>
                          </w:tc>
                          <w:tc>
                            <w:tcPr>
                              <w:tcW w:w="331" w:type="dxa"/>
                              <w:tcBorders>
                                <w:top w:val="nil"/>
                                <w:left w:val="nil"/>
                                <w:bottom w:val="nil"/>
                                <w:right w:val="nil"/>
                              </w:tcBorders>
                            </w:tcPr>
                            <w:p w:rsidR="00081970" w:rsidRDefault="00081970">
                              <w:pPr>
                                <w:pStyle w:val="Style14"/>
                                <w:widowControl/>
                              </w:pPr>
                            </w:p>
                          </w:tc>
                          <w:tc>
                            <w:tcPr>
                              <w:tcW w:w="1070" w:type="dxa"/>
                              <w:tcBorders>
                                <w:top w:val="nil"/>
                                <w:left w:val="nil"/>
                                <w:bottom w:val="nil"/>
                                <w:right w:val="nil"/>
                              </w:tcBorders>
                            </w:tcPr>
                            <w:p w:rsidR="00081970" w:rsidRDefault="00081970">
                              <w:pPr>
                                <w:pStyle w:val="Style17"/>
                                <w:widowControl/>
                                <w:rPr>
                                  <w:rStyle w:val="FontStyle42"/>
                                </w:rPr>
                              </w:pPr>
                              <w:r>
                                <w:rPr>
                                  <w:rStyle w:val="FontStyle42"/>
                                </w:rPr>
                                <w:t>384400</w:t>
                              </w:r>
                            </w:p>
                          </w:tc>
                          <w:tc>
                            <w:tcPr>
                              <w:tcW w:w="1267" w:type="dxa"/>
                              <w:tcBorders>
                                <w:top w:val="nil"/>
                                <w:left w:val="nil"/>
                                <w:bottom w:val="nil"/>
                                <w:right w:val="nil"/>
                              </w:tcBorders>
                            </w:tcPr>
                            <w:p w:rsidR="00081970" w:rsidRDefault="00081970">
                              <w:pPr>
                                <w:pStyle w:val="Style17"/>
                                <w:widowControl/>
                                <w:rPr>
                                  <w:rStyle w:val="FontStyle42"/>
                                </w:rPr>
                              </w:pPr>
                              <w:r>
                                <w:rPr>
                                  <w:rStyle w:val="FontStyle42"/>
                                </w:rPr>
                                <w:t>27.32166</w:t>
                              </w:r>
                            </w:p>
                          </w:tc>
                          <w:tc>
                            <w:tcPr>
                              <w:tcW w:w="893" w:type="dxa"/>
                              <w:tcBorders>
                                <w:top w:val="nil"/>
                                <w:left w:val="nil"/>
                                <w:bottom w:val="nil"/>
                                <w:right w:val="nil"/>
                              </w:tcBorders>
                            </w:tcPr>
                            <w:p w:rsidR="00081970" w:rsidRDefault="00081970">
                              <w:pPr>
                                <w:pStyle w:val="Style17"/>
                                <w:widowControl/>
                                <w:rPr>
                                  <w:rStyle w:val="FontStyle42"/>
                                </w:rPr>
                              </w:pPr>
                              <w:r>
                                <w:rPr>
                                  <w:rStyle w:val="FontStyle42"/>
                                </w:rPr>
                                <w:t>0.12</w:t>
                              </w:r>
                            </w:p>
                          </w:tc>
                          <w:tc>
                            <w:tcPr>
                              <w:tcW w:w="1440" w:type="dxa"/>
                              <w:tcBorders>
                                <w:top w:val="nil"/>
                                <w:left w:val="nil"/>
                                <w:bottom w:val="nil"/>
                                <w:right w:val="single" w:sz="6" w:space="0" w:color="auto"/>
                              </w:tcBorders>
                            </w:tcPr>
                            <w:p w:rsidR="00081970" w:rsidRDefault="00081970">
                              <w:pPr>
                                <w:pStyle w:val="Style17"/>
                                <w:widowControl/>
                                <w:rPr>
                                  <w:rStyle w:val="FontStyle42"/>
                                </w:rPr>
                              </w:pPr>
                              <w:r>
                                <w:rPr>
                                  <w:rStyle w:val="FontStyle42"/>
                                </w:rPr>
                                <w:t>—12.7</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4"/>
                                <w:widowControl/>
                              </w:pPr>
                            </w:p>
                          </w:tc>
                          <w:tc>
                            <w:tcPr>
                              <w:tcW w:w="1070" w:type="dxa"/>
                              <w:vMerge w:val="restart"/>
                              <w:tcBorders>
                                <w:top w:val="nil"/>
                                <w:left w:val="single" w:sz="6" w:space="0" w:color="auto"/>
                                <w:bottom w:val="nil"/>
                                <w:right w:val="nil"/>
                              </w:tcBorders>
                              <w:vAlign w:val="bottom"/>
                            </w:tcPr>
                            <w:p w:rsidR="00081970" w:rsidRDefault="00081970">
                              <w:pPr>
                                <w:pStyle w:val="Style17"/>
                                <w:widowControl/>
                                <w:rPr>
                                  <w:rStyle w:val="FontStyle42"/>
                                  <w:vertAlign w:val="superscript"/>
                                </w:rPr>
                              </w:pPr>
                              <w:r>
                                <w:rPr>
                                  <w:rStyle w:val="FontStyle42"/>
                                </w:rPr>
                                <w:t>1.0810</w:t>
                              </w:r>
                              <w:r>
                                <w:rPr>
                                  <w:rStyle w:val="FontStyle42"/>
                                  <w:vertAlign w:val="superscript"/>
                                </w:rPr>
                                <w:t>16</w:t>
                              </w:r>
                            </w:p>
                          </w:tc>
                          <w:tc>
                            <w:tcPr>
                              <w:tcW w:w="893" w:type="dxa"/>
                              <w:tcBorders>
                                <w:top w:val="nil"/>
                                <w:left w:val="nil"/>
                                <w:bottom w:val="nil"/>
                                <w:right w:val="nil"/>
                              </w:tcBorders>
                            </w:tcPr>
                            <w:p w:rsidR="00081970" w:rsidRDefault="00081970">
                              <w:pPr>
                                <w:pStyle w:val="Style14"/>
                                <w:widowControl/>
                              </w:pPr>
                            </w:p>
                          </w:tc>
                          <w:tc>
                            <w:tcPr>
                              <w:tcW w:w="902" w:type="dxa"/>
                              <w:tcBorders>
                                <w:top w:val="nil"/>
                                <w:left w:val="nil"/>
                                <w:bottom w:val="nil"/>
                                <w:right w:val="nil"/>
                              </w:tcBorders>
                            </w:tcPr>
                            <w:p w:rsidR="00081970" w:rsidRDefault="00081970">
                              <w:pPr>
                                <w:pStyle w:val="Style14"/>
                                <w:widowControl/>
                              </w:pPr>
                            </w:p>
                          </w:tc>
                          <w:tc>
                            <w:tcPr>
                              <w:tcW w:w="1401" w:type="dxa"/>
                              <w:gridSpan w:val="2"/>
                              <w:tcBorders>
                                <w:top w:val="nil"/>
                                <w:left w:val="nil"/>
                                <w:bottom w:val="nil"/>
                                <w:right w:val="nil"/>
                              </w:tcBorders>
                            </w:tcPr>
                            <w:p w:rsidR="00081970" w:rsidRDefault="00081970">
                              <w:pPr>
                                <w:pStyle w:val="Style26"/>
                                <w:widowControl/>
                                <w:rPr>
                                  <w:rStyle w:val="FontStyle41"/>
                                </w:rPr>
                              </w:pPr>
                              <w:r>
                                <w:rPr>
                                  <w:rStyle w:val="FontStyle41"/>
                                </w:rPr>
                                <w:t>Марс</w:t>
                              </w:r>
                            </w:p>
                          </w:tc>
                          <w:tc>
                            <w:tcPr>
                              <w:tcW w:w="1267" w:type="dxa"/>
                              <w:tcBorders>
                                <w:top w:val="nil"/>
                                <w:left w:val="nil"/>
                                <w:bottom w:val="nil"/>
                                <w:right w:val="nil"/>
                              </w:tcBorders>
                            </w:tcPr>
                            <w:p w:rsidR="00081970" w:rsidRDefault="00081970">
                              <w:pPr>
                                <w:pStyle w:val="Style14"/>
                                <w:widowControl/>
                              </w:pPr>
                            </w:p>
                          </w:tc>
                          <w:tc>
                            <w:tcPr>
                              <w:tcW w:w="893" w:type="dxa"/>
                              <w:tcBorders>
                                <w:top w:val="nil"/>
                                <w:left w:val="nil"/>
                                <w:bottom w:val="nil"/>
                                <w:right w:val="nil"/>
                              </w:tcBorders>
                            </w:tcPr>
                            <w:p w:rsidR="00081970" w:rsidRDefault="00081970">
                              <w:pPr>
                                <w:pStyle w:val="Style14"/>
                                <w:widowControl/>
                              </w:pPr>
                            </w:p>
                          </w:tc>
                          <w:tc>
                            <w:tcPr>
                              <w:tcW w:w="1440" w:type="dxa"/>
                              <w:tcBorders>
                                <w:top w:val="nil"/>
                                <w:left w:val="nil"/>
                                <w:bottom w:val="nil"/>
                                <w:right w:val="single" w:sz="6" w:space="0" w:color="auto"/>
                              </w:tcBorders>
                            </w:tcPr>
                            <w:p w:rsidR="00081970" w:rsidRDefault="00081970">
                              <w:pPr>
                                <w:pStyle w:val="Style14"/>
                                <w:widowControl/>
                              </w:pP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Фобос</w:t>
                              </w:r>
                            </w:p>
                          </w:tc>
                          <w:tc>
                            <w:tcPr>
                              <w:tcW w:w="1070" w:type="dxa"/>
                              <w:tcBorders>
                                <w:top w:val="nil"/>
                                <w:left w:val="single" w:sz="6" w:space="0" w:color="auto"/>
                                <w:bottom w:val="nil"/>
                                <w:right w:val="nil"/>
                              </w:tcBorders>
                              <w:vAlign w:val="bottom"/>
                            </w:tcPr>
                            <w:p w:rsidR="00081970" w:rsidRDefault="00081970">
                              <w:pPr>
                                <w:pStyle w:val="Style17"/>
                                <w:widowControl/>
                                <w:jc w:val="left"/>
                                <w:rPr>
                                  <w:rStyle w:val="FontStyle42"/>
                                </w:rPr>
                              </w:pPr>
                            </w:p>
                            <w:p w:rsidR="00081970" w:rsidRDefault="00081970">
                              <w:pPr>
                                <w:pStyle w:val="Style17"/>
                                <w:widowControl/>
                                <w:jc w:val="left"/>
                                <w:rPr>
                                  <w:rStyle w:val="FontStyle42"/>
                                </w:rPr>
                              </w:pP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~10</w:t>
                              </w:r>
                            </w:p>
                          </w:tc>
                          <w:tc>
                            <w:tcPr>
                              <w:tcW w:w="902" w:type="dxa"/>
                              <w:tcBorders>
                                <w:top w:val="nil"/>
                                <w:left w:val="single" w:sz="6" w:space="0" w:color="auto"/>
                                <w:bottom w:val="nil"/>
                                <w:right w:val="nil"/>
                              </w:tcBorders>
                            </w:tcPr>
                            <w:p w:rsidR="00081970" w:rsidRDefault="00081970">
                              <w:pPr>
                                <w:pStyle w:val="Style17"/>
                                <w:widowControl/>
                                <w:ind w:right="43"/>
                                <w:jc w:val="right"/>
                                <w:rPr>
                                  <w:rStyle w:val="FontStyle42"/>
                                </w:rPr>
                              </w:pPr>
                              <w:r>
                                <w:rPr>
                                  <w:rStyle w:val="FontStyle42"/>
                                </w:rPr>
                                <w:t>2.0</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9380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0.31910</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0.06</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11.3</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proofErr w:type="spellStart"/>
                              <w:r>
                                <w:rPr>
                                  <w:rStyle w:val="FontStyle42"/>
                                </w:rPr>
                                <w:t>Деймос</w:t>
                              </w:r>
                              <w:proofErr w:type="spellEnd"/>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1.8-10</w:t>
                              </w:r>
                              <w:r>
                                <w:rPr>
                                  <w:rStyle w:val="FontStyle42"/>
                                  <w:vertAlign w:val="superscript"/>
                                </w:rPr>
                                <w:t>15</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~6</w:t>
                              </w:r>
                            </w:p>
                          </w:tc>
                          <w:tc>
                            <w:tcPr>
                              <w:tcW w:w="902" w:type="dxa"/>
                              <w:tcBorders>
                                <w:top w:val="nil"/>
                                <w:left w:val="single" w:sz="6" w:space="0" w:color="auto"/>
                                <w:bottom w:val="nil"/>
                                <w:right w:val="nil"/>
                              </w:tcBorders>
                            </w:tcPr>
                            <w:p w:rsidR="00081970" w:rsidRDefault="00081970">
                              <w:pPr>
                                <w:pStyle w:val="Style17"/>
                                <w:widowControl/>
                                <w:ind w:right="43"/>
                                <w:jc w:val="right"/>
                                <w:rPr>
                                  <w:rStyle w:val="FontStyle42"/>
                                </w:rPr>
                              </w:pPr>
                              <w:r>
                                <w:rPr>
                                  <w:rStyle w:val="FontStyle42"/>
                                </w:rPr>
                                <w:t>1.7</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23460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1.26244</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0.07</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12.4</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4"/>
                                <w:widowControl/>
                              </w:pPr>
                            </w:p>
                          </w:tc>
                          <w:tc>
                            <w:tcPr>
                              <w:tcW w:w="1070" w:type="dxa"/>
                              <w:vMerge w:val="restart"/>
                              <w:tcBorders>
                                <w:top w:val="nil"/>
                                <w:left w:val="single" w:sz="6" w:space="0" w:color="auto"/>
                                <w:bottom w:val="nil"/>
                                <w:right w:val="nil"/>
                              </w:tcBorders>
                              <w:vAlign w:val="bottom"/>
                            </w:tcPr>
                            <w:p w:rsidR="00081970" w:rsidRDefault="00081970">
                              <w:pPr>
                                <w:pStyle w:val="Style17"/>
                                <w:widowControl/>
                                <w:rPr>
                                  <w:rStyle w:val="FontStyle42"/>
                                  <w:vertAlign w:val="superscript"/>
                                </w:rPr>
                              </w:pPr>
                              <w:r>
                                <w:rPr>
                                  <w:rStyle w:val="FontStyle42"/>
                                </w:rPr>
                                <w:t>8.94-10</w:t>
                              </w:r>
                              <w:r>
                                <w:rPr>
                                  <w:rStyle w:val="FontStyle42"/>
                                  <w:vertAlign w:val="superscript"/>
                                </w:rPr>
                                <w:t>22</w:t>
                              </w:r>
                            </w:p>
                          </w:tc>
                          <w:tc>
                            <w:tcPr>
                              <w:tcW w:w="893" w:type="dxa"/>
                              <w:tcBorders>
                                <w:top w:val="nil"/>
                                <w:left w:val="nil"/>
                                <w:bottom w:val="nil"/>
                                <w:right w:val="nil"/>
                              </w:tcBorders>
                            </w:tcPr>
                            <w:p w:rsidR="00081970" w:rsidRDefault="00081970">
                              <w:pPr>
                                <w:pStyle w:val="Style14"/>
                                <w:widowControl/>
                              </w:pPr>
                            </w:p>
                          </w:tc>
                          <w:tc>
                            <w:tcPr>
                              <w:tcW w:w="902" w:type="dxa"/>
                              <w:tcBorders>
                                <w:top w:val="nil"/>
                                <w:left w:val="nil"/>
                                <w:bottom w:val="nil"/>
                                <w:right w:val="nil"/>
                              </w:tcBorders>
                            </w:tcPr>
                            <w:p w:rsidR="00081970" w:rsidRDefault="00081970">
                              <w:pPr>
                                <w:pStyle w:val="Style14"/>
                                <w:widowControl/>
                              </w:pPr>
                            </w:p>
                          </w:tc>
                          <w:tc>
                            <w:tcPr>
                              <w:tcW w:w="1401" w:type="dxa"/>
                              <w:gridSpan w:val="2"/>
                              <w:tcBorders>
                                <w:top w:val="nil"/>
                                <w:left w:val="nil"/>
                                <w:bottom w:val="nil"/>
                                <w:right w:val="nil"/>
                              </w:tcBorders>
                            </w:tcPr>
                            <w:p w:rsidR="00081970" w:rsidRDefault="00081970">
                              <w:pPr>
                                <w:pStyle w:val="Style26"/>
                                <w:widowControl/>
                                <w:rPr>
                                  <w:rStyle w:val="FontStyle41"/>
                                </w:rPr>
                              </w:pPr>
                              <w:r>
                                <w:rPr>
                                  <w:rStyle w:val="FontStyle41"/>
                                </w:rPr>
                                <w:t>Юпитер</w:t>
                              </w:r>
                            </w:p>
                          </w:tc>
                          <w:tc>
                            <w:tcPr>
                              <w:tcW w:w="1267" w:type="dxa"/>
                              <w:tcBorders>
                                <w:top w:val="nil"/>
                                <w:left w:val="nil"/>
                                <w:bottom w:val="nil"/>
                                <w:right w:val="nil"/>
                              </w:tcBorders>
                            </w:tcPr>
                            <w:p w:rsidR="00081970" w:rsidRDefault="00081970">
                              <w:pPr>
                                <w:pStyle w:val="Style14"/>
                                <w:widowControl/>
                              </w:pPr>
                            </w:p>
                          </w:tc>
                          <w:tc>
                            <w:tcPr>
                              <w:tcW w:w="893" w:type="dxa"/>
                              <w:tcBorders>
                                <w:top w:val="nil"/>
                                <w:left w:val="nil"/>
                                <w:bottom w:val="nil"/>
                                <w:right w:val="nil"/>
                              </w:tcBorders>
                            </w:tcPr>
                            <w:p w:rsidR="00081970" w:rsidRDefault="00081970">
                              <w:pPr>
                                <w:pStyle w:val="Style14"/>
                                <w:widowControl/>
                              </w:pPr>
                            </w:p>
                          </w:tc>
                          <w:tc>
                            <w:tcPr>
                              <w:tcW w:w="1440" w:type="dxa"/>
                              <w:tcBorders>
                                <w:top w:val="nil"/>
                                <w:left w:val="nil"/>
                                <w:bottom w:val="nil"/>
                                <w:right w:val="single" w:sz="6" w:space="0" w:color="auto"/>
                              </w:tcBorders>
                            </w:tcPr>
                            <w:p w:rsidR="00081970" w:rsidRDefault="00081970">
                              <w:pPr>
                                <w:pStyle w:val="Style14"/>
                                <w:widowControl/>
                              </w:pP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Ио</w:t>
                              </w:r>
                            </w:p>
                          </w:tc>
                          <w:tc>
                            <w:tcPr>
                              <w:tcW w:w="1070" w:type="dxa"/>
                              <w:tcBorders>
                                <w:top w:val="nil"/>
                                <w:left w:val="single" w:sz="6" w:space="0" w:color="auto"/>
                                <w:bottom w:val="nil"/>
                                <w:right w:val="nil"/>
                              </w:tcBorders>
                              <w:vAlign w:val="bottom"/>
                            </w:tcPr>
                            <w:p w:rsidR="00081970" w:rsidRDefault="00081970">
                              <w:pPr>
                                <w:pStyle w:val="Style17"/>
                                <w:widowControl/>
                                <w:jc w:val="left"/>
                                <w:rPr>
                                  <w:rStyle w:val="FontStyle42"/>
                                </w:rPr>
                              </w:pPr>
                            </w:p>
                            <w:p w:rsidR="00081970" w:rsidRDefault="00081970">
                              <w:pPr>
                                <w:pStyle w:val="Style17"/>
                                <w:widowControl/>
                                <w:jc w:val="left"/>
                                <w:rPr>
                                  <w:rStyle w:val="FontStyle42"/>
                                </w:rPr>
                              </w:pP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1815</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3.55</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421800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1.769138</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0.61</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5.0</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Европа</w:t>
                              </w: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4.8-10</w:t>
                              </w:r>
                              <w:r>
                                <w:rPr>
                                  <w:rStyle w:val="FontStyle42"/>
                                  <w:vertAlign w:val="superscript"/>
                                </w:rPr>
                                <w:t>22</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1569</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3.01</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671100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3.551181</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0.64</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5.3</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Ганимед</w:t>
                              </w: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1.48-10</w:t>
                              </w:r>
                              <w:r>
                                <w:rPr>
                                  <w:rStyle w:val="FontStyle42"/>
                                  <w:vertAlign w:val="superscript"/>
                                </w:rPr>
                                <w:t>23</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2631</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1.94</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1070400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7.154553</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0.42</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4.6</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Каллисто</w:t>
                              </w: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1.08-10</w:t>
                              </w:r>
                              <w:r>
                                <w:rPr>
                                  <w:rStyle w:val="FontStyle42"/>
                                  <w:vertAlign w:val="superscript"/>
                                </w:rPr>
                                <w:t>23</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2400</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1.86</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1882800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16.68902</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0.20</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5.7</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4"/>
                                <w:widowControl/>
                              </w:pPr>
                            </w:p>
                          </w:tc>
                          <w:tc>
                            <w:tcPr>
                              <w:tcW w:w="1070" w:type="dxa"/>
                              <w:vMerge w:val="restart"/>
                              <w:tcBorders>
                                <w:top w:val="nil"/>
                                <w:left w:val="single" w:sz="6" w:space="0" w:color="auto"/>
                                <w:bottom w:val="nil"/>
                                <w:right w:val="nil"/>
                              </w:tcBorders>
                              <w:vAlign w:val="bottom"/>
                            </w:tcPr>
                            <w:p w:rsidR="00081970" w:rsidRDefault="00081970">
                              <w:pPr>
                                <w:pStyle w:val="Style17"/>
                                <w:widowControl/>
                                <w:rPr>
                                  <w:rStyle w:val="FontStyle42"/>
                                  <w:vertAlign w:val="superscript"/>
                                </w:rPr>
                              </w:pPr>
                              <w:r>
                                <w:rPr>
                                  <w:rStyle w:val="FontStyle42"/>
                                </w:rPr>
                                <w:t>7.55-10</w:t>
                              </w:r>
                              <w:r>
                                <w:rPr>
                                  <w:rStyle w:val="FontStyle42"/>
                                  <w:vertAlign w:val="superscript"/>
                                </w:rPr>
                                <w:t>20</w:t>
                              </w:r>
                            </w:p>
                          </w:tc>
                          <w:tc>
                            <w:tcPr>
                              <w:tcW w:w="893" w:type="dxa"/>
                              <w:tcBorders>
                                <w:top w:val="nil"/>
                                <w:left w:val="nil"/>
                                <w:bottom w:val="nil"/>
                                <w:right w:val="nil"/>
                              </w:tcBorders>
                            </w:tcPr>
                            <w:p w:rsidR="00081970" w:rsidRDefault="00081970">
                              <w:pPr>
                                <w:pStyle w:val="Style14"/>
                                <w:widowControl/>
                              </w:pPr>
                            </w:p>
                          </w:tc>
                          <w:tc>
                            <w:tcPr>
                              <w:tcW w:w="902" w:type="dxa"/>
                              <w:tcBorders>
                                <w:top w:val="nil"/>
                                <w:left w:val="nil"/>
                                <w:bottom w:val="nil"/>
                                <w:right w:val="nil"/>
                              </w:tcBorders>
                            </w:tcPr>
                            <w:p w:rsidR="00081970" w:rsidRDefault="00081970">
                              <w:pPr>
                                <w:pStyle w:val="Style14"/>
                                <w:widowControl/>
                              </w:pPr>
                            </w:p>
                          </w:tc>
                          <w:tc>
                            <w:tcPr>
                              <w:tcW w:w="1401" w:type="dxa"/>
                              <w:gridSpan w:val="2"/>
                              <w:tcBorders>
                                <w:top w:val="nil"/>
                                <w:left w:val="nil"/>
                                <w:bottom w:val="nil"/>
                                <w:right w:val="nil"/>
                              </w:tcBorders>
                            </w:tcPr>
                            <w:p w:rsidR="00081970" w:rsidRDefault="00081970">
                              <w:pPr>
                                <w:pStyle w:val="Style26"/>
                                <w:widowControl/>
                                <w:rPr>
                                  <w:rStyle w:val="FontStyle41"/>
                                </w:rPr>
                              </w:pPr>
                              <w:r>
                                <w:rPr>
                                  <w:rStyle w:val="FontStyle41"/>
                                </w:rPr>
                                <w:t>Сатурн</w:t>
                              </w:r>
                            </w:p>
                          </w:tc>
                          <w:tc>
                            <w:tcPr>
                              <w:tcW w:w="1267" w:type="dxa"/>
                              <w:tcBorders>
                                <w:top w:val="nil"/>
                                <w:left w:val="nil"/>
                                <w:bottom w:val="nil"/>
                                <w:right w:val="nil"/>
                              </w:tcBorders>
                            </w:tcPr>
                            <w:p w:rsidR="00081970" w:rsidRDefault="00081970">
                              <w:pPr>
                                <w:pStyle w:val="Style14"/>
                                <w:widowControl/>
                              </w:pPr>
                            </w:p>
                          </w:tc>
                          <w:tc>
                            <w:tcPr>
                              <w:tcW w:w="893" w:type="dxa"/>
                              <w:tcBorders>
                                <w:top w:val="nil"/>
                                <w:left w:val="nil"/>
                                <w:bottom w:val="nil"/>
                                <w:right w:val="nil"/>
                              </w:tcBorders>
                            </w:tcPr>
                            <w:p w:rsidR="00081970" w:rsidRDefault="00081970">
                              <w:pPr>
                                <w:pStyle w:val="Style14"/>
                                <w:widowControl/>
                              </w:pPr>
                            </w:p>
                          </w:tc>
                          <w:tc>
                            <w:tcPr>
                              <w:tcW w:w="1440" w:type="dxa"/>
                              <w:tcBorders>
                                <w:top w:val="nil"/>
                                <w:left w:val="nil"/>
                                <w:bottom w:val="nil"/>
                                <w:right w:val="single" w:sz="6" w:space="0" w:color="auto"/>
                              </w:tcBorders>
                            </w:tcPr>
                            <w:p w:rsidR="00081970" w:rsidRDefault="00081970">
                              <w:pPr>
                                <w:pStyle w:val="Style14"/>
                                <w:widowControl/>
                              </w:pP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proofErr w:type="spellStart"/>
                              <w:r>
                                <w:rPr>
                                  <w:rStyle w:val="FontStyle42"/>
                                </w:rPr>
                                <w:t>Тефия</w:t>
                              </w:r>
                              <w:proofErr w:type="spellEnd"/>
                            </w:p>
                          </w:tc>
                          <w:tc>
                            <w:tcPr>
                              <w:tcW w:w="1070" w:type="dxa"/>
                              <w:tcBorders>
                                <w:top w:val="nil"/>
                                <w:left w:val="single" w:sz="6" w:space="0" w:color="auto"/>
                                <w:bottom w:val="nil"/>
                                <w:right w:val="nil"/>
                              </w:tcBorders>
                              <w:vAlign w:val="bottom"/>
                            </w:tcPr>
                            <w:p w:rsidR="00081970" w:rsidRDefault="00081970">
                              <w:pPr>
                                <w:pStyle w:val="Style17"/>
                                <w:widowControl/>
                                <w:jc w:val="left"/>
                                <w:rPr>
                                  <w:rStyle w:val="FontStyle42"/>
                                </w:rPr>
                              </w:pPr>
                            </w:p>
                            <w:p w:rsidR="00081970" w:rsidRDefault="00081970">
                              <w:pPr>
                                <w:pStyle w:val="Style17"/>
                                <w:widowControl/>
                                <w:jc w:val="left"/>
                                <w:rPr>
                                  <w:rStyle w:val="FontStyle42"/>
                                </w:rPr>
                              </w:pP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530</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1.21</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294660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1.887802</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0.9</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10.2</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proofErr w:type="spellStart"/>
                              <w:r>
                                <w:rPr>
                                  <w:rStyle w:val="FontStyle42"/>
                                </w:rPr>
                                <w:t>Диона</w:t>
                              </w:r>
                              <w:proofErr w:type="spellEnd"/>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1.05-10</w:t>
                              </w:r>
                              <w:r>
                                <w:rPr>
                                  <w:rStyle w:val="FontStyle42"/>
                                  <w:vertAlign w:val="superscript"/>
                                </w:rPr>
                                <w:t>21</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560</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1.43</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377400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2.736915</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0.7</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10.4</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Рея</w:t>
                              </w: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2.49-10</w:t>
                              </w:r>
                              <w:r>
                                <w:rPr>
                                  <w:rStyle w:val="FontStyle42"/>
                                  <w:vertAlign w:val="superscript"/>
                                </w:rPr>
                                <w:t>21</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765</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1.33</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527040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4.517500</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0.7</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9.7</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Титан</w:t>
                              </w: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1.35-10</w:t>
                              </w:r>
                              <w:r>
                                <w:rPr>
                                  <w:rStyle w:val="FontStyle42"/>
                                  <w:vertAlign w:val="superscript"/>
                                </w:rPr>
                                <w:t>23</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2575</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1.88</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1221850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15.94542</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0.21</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8.2</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Япет</w:t>
                              </w: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1.88-10</w:t>
                              </w:r>
                              <w:r>
                                <w:rPr>
                                  <w:rStyle w:val="FontStyle42"/>
                                  <w:vertAlign w:val="superscript"/>
                                </w:rPr>
                                <w:t>21</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730</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1.21</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3560800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79.33018</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0.2</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~11.0</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4"/>
                                <w:widowControl/>
                              </w:pPr>
                            </w:p>
                          </w:tc>
                          <w:tc>
                            <w:tcPr>
                              <w:tcW w:w="1070" w:type="dxa"/>
                              <w:vMerge w:val="restart"/>
                              <w:tcBorders>
                                <w:top w:val="nil"/>
                                <w:left w:val="single" w:sz="6" w:space="0" w:color="auto"/>
                                <w:bottom w:val="nil"/>
                                <w:right w:val="nil"/>
                              </w:tcBorders>
                              <w:vAlign w:val="bottom"/>
                            </w:tcPr>
                            <w:p w:rsidR="00081970" w:rsidRDefault="00081970">
                              <w:pPr>
                                <w:pStyle w:val="Style17"/>
                                <w:widowControl/>
                                <w:rPr>
                                  <w:rStyle w:val="FontStyle42"/>
                                  <w:vertAlign w:val="superscript"/>
                                </w:rPr>
                              </w:pPr>
                              <w:r>
                                <w:rPr>
                                  <w:rStyle w:val="FontStyle42"/>
                                </w:rPr>
                                <w:t>6.33-10</w:t>
                              </w:r>
                              <w:r>
                                <w:rPr>
                                  <w:rStyle w:val="FontStyle42"/>
                                  <w:vertAlign w:val="superscript"/>
                                </w:rPr>
                                <w:t>19</w:t>
                              </w:r>
                            </w:p>
                          </w:tc>
                          <w:tc>
                            <w:tcPr>
                              <w:tcW w:w="893" w:type="dxa"/>
                              <w:tcBorders>
                                <w:top w:val="nil"/>
                                <w:left w:val="nil"/>
                                <w:bottom w:val="nil"/>
                                <w:right w:val="nil"/>
                              </w:tcBorders>
                            </w:tcPr>
                            <w:p w:rsidR="00081970" w:rsidRDefault="00081970">
                              <w:pPr>
                                <w:pStyle w:val="Style14"/>
                                <w:widowControl/>
                              </w:pPr>
                            </w:p>
                          </w:tc>
                          <w:tc>
                            <w:tcPr>
                              <w:tcW w:w="902" w:type="dxa"/>
                              <w:tcBorders>
                                <w:top w:val="nil"/>
                                <w:left w:val="nil"/>
                                <w:bottom w:val="nil"/>
                                <w:right w:val="nil"/>
                              </w:tcBorders>
                            </w:tcPr>
                            <w:p w:rsidR="00081970" w:rsidRDefault="00081970">
                              <w:pPr>
                                <w:pStyle w:val="Style14"/>
                                <w:widowControl/>
                              </w:pPr>
                            </w:p>
                          </w:tc>
                          <w:tc>
                            <w:tcPr>
                              <w:tcW w:w="1401" w:type="dxa"/>
                              <w:gridSpan w:val="2"/>
                              <w:tcBorders>
                                <w:top w:val="nil"/>
                                <w:left w:val="nil"/>
                                <w:bottom w:val="nil"/>
                                <w:right w:val="nil"/>
                              </w:tcBorders>
                            </w:tcPr>
                            <w:p w:rsidR="00081970" w:rsidRDefault="00081970">
                              <w:pPr>
                                <w:pStyle w:val="Style26"/>
                                <w:widowControl/>
                                <w:rPr>
                                  <w:rStyle w:val="FontStyle41"/>
                                </w:rPr>
                              </w:pPr>
                              <w:r>
                                <w:rPr>
                                  <w:rStyle w:val="FontStyle41"/>
                                </w:rPr>
                                <w:t>Уран</w:t>
                              </w:r>
                            </w:p>
                          </w:tc>
                          <w:tc>
                            <w:tcPr>
                              <w:tcW w:w="1267" w:type="dxa"/>
                              <w:tcBorders>
                                <w:top w:val="nil"/>
                                <w:left w:val="nil"/>
                                <w:bottom w:val="nil"/>
                                <w:right w:val="nil"/>
                              </w:tcBorders>
                            </w:tcPr>
                            <w:p w:rsidR="00081970" w:rsidRDefault="00081970">
                              <w:pPr>
                                <w:pStyle w:val="Style14"/>
                                <w:widowControl/>
                              </w:pPr>
                            </w:p>
                          </w:tc>
                          <w:tc>
                            <w:tcPr>
                              <w:tcW w:w="893" w:type="dxa"/>
                              <w:tcBorders>
                                <w:top w:val="nil"/>
                                <w:left w:val="nil"/>
                                <w:bottom w:val="nil"/>
                                <w:right w:val="nil"/>
                              </w:tcBorders>
                            </w:tcPr>
                            <w:p w:rsidR="00081970" w:rsidRDefault="00081970">
                              <w:pPr>
                                <w:pStyle w:val="Style14"/>
                                <w:widowControl/>
                              </w:pPr>
                            </w:p>
                          </w:tc>
                          <w:tc>
                            <w:tcPr>
                              <w:tcW w:w="1440" w:type="dxa"/>
                              <w:tcBorders>
                                <w:top w:val="nil"/>
                                <w:left w:val="nil"/>
                                <w:bottom w:val="nil"/>
                                <w:right w:val="single" w:sz="6" w:space="0" w:color="auto"/>
                              </w:tcBorders>
                            </w:tcPr>
                            <w:p w:rsidR="00081970" w:rsidRDefault="00081970">
                              <w:pPr>
                                <w:pStyle w:val="Style14"/>
                                <w:widowControl/>
                              </w:pP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Миранда</w:t>
                              </w:r>
                            </w:p>
                          </w:tc>
                          <w:tc>
                            <w:tcPr>
                              <w:tcW w:w="1070" w:type="dxa"/>
                              <w:tcBorders>
                                <w:top w:val="nil"/>
                                <w:left w:val="single" w:sz="6" w:space="0" w:color="auto"/>
                                <w:bottom w:val="nil"/>
                                <w:right w:val="nil"/>
                              </w:tcBorders>
                              <w:vAlign w:val="bottom"/>
                            </w:tcPr>
                            <w:p w:rsidR="00081970" w:rsidRDefault="00081970">
                              <w:pPr>
                                <w:pStyle w:val="Style17"/>
                                <w:widowControl/>
                                <w:jc w:val="left"/>
                                <w:rPr>
                                  <w:rStyle w:val="FontStyle42"/>
                                </w:rPr>
                              </w:pPr>
                            </w:p>
                            <w:p w:rsidR="00081970" w:rsidRDefault="00081970">
                              <w:pPr>
                                <w:pStyle w:val="Style17"/>
                                <w:widowControl/>
                                <w:jc w:val="left"/>
                                <w:rPr>
                                  <w:rStyle w:val="FontStyle42"/>
                                </w:rPr>
                              </w:pP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235.8</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1.15</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129900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1.413479</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0.27</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16.3</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r>
                                <w:rPr>
                                  <w:rStyle w:val="FontStyle42"/>
                                </w:rPr>
                                <w:t>Ариэль</w:t>
                              </w: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1.7-10</w:t>
                              </w:r>
                              <w:r>
                                <w:rPr>
                                  <w:rStyle w:val="FontStyle42"/>
                                  <w:vertAlign w:val="superscript"/>
                                </w:rPr>
                                <w:t>21</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578.9</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1.56</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190900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2.520379</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0.34</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14.2</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proofErr w:type="spellStart"/>
                              <w:r>
                                <w:rPr>
                                  <w:rStyle w:val="FontStyle42"/>
                                </w:rPr>
                                <w:t>Умбриэль</w:t>
                              </w:r>
                              <w:proofErr w:type="spellEnd"/>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1.27-10</w:t>
                              </w:r>
                              <w:r>
                                <w:rPr>
                                  <w:rStyle w:val="FontStyle42"/>
                                  <w:vertAlign w:val="superscript"/>
                                </w:rPr>
                                <w:t>21</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584.7</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1.52</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266000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4.144177</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0.18</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14.8</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proofErr w:type="spellStart"/>
                              <w:r>
                                <w:rPr>
                                  <w:rStyle w:val="FontStyle42"/>
                                </w:rPr>
                                <w:t>Титания</w:t>
                              </w:r>
                              <w:proofErr w:type="spellEnd"/>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3.49-10</w:t>
                              </w:r>
                              <w:r>
                                <w:rPr>
                                  <w:rStyle w:val="FontStyle42"/>
                                  <w:vertAlign w:val="superscript"/>
                                </w:rPr>
                                <w:t>21</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788.9</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1.70</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436300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8.705872</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0.27</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13.7</w:t>
                              </w:r>
                            </w:p>
                          </w:tc>
                        </w:tr>
                        <w:tr w:rsidR="00081970" w:rsidTr="006A7835">
                          <w:tc>
                            <w:tcPr>
                              <w:tcW w:w="1171" w:type="dxa"/>
                              <w:tcBorders>
                                <w:top w:val="nil"/>
                                <w:left w:val="single" w:sz="6" w:space="0" w:color="auto"/>
                                <w:bottom w:val="nil"/>
                                <w:right w:val="single" w:sz="6" w:space="0" w:color="auto"/>
                              </w:tcBorders>
                            </w:tcPr>
                            <w:p w:rsidR="00081970" w:rsidRDefault="00081970">
                              <w:pPr>
                                <w:pStyle w:val="Style17"/>
                                <w:widowControl/>
                                <w:jc w:val="left"/>
                                <w:rPr>
                                  <w:rStyle w:val="FontStyle42"/>
                                </w:rPr>
                              </w:pPr>
                              <w:proofErr w:type="spellStart"/>
                              <w:r>
                                <w:rPr>
                                  <w:rStyle w:val="FontStyle42"/>
                                </w:rPr>
                                <w:t>Оберон</w:t>
                              </w:r>
                              <w:proofErr w:type="spellEnd"/>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vertAlign w:val="superscript"/>
                                </w:rPr>
                              </w:pPr>
                              <w:r>
                                <w:rPr>
                                  <w:rStyle w:val="FontStyle42"/>
                                </w:rPr>
                                <w:t>3.03-10</w:t>
                              </w:r>
                              <w:r>
                                <w:rPr>
                                  <w:rStyle w:val="FontStyle42"/>
                                  <w:vertAlign w:val="superscript"/>
                                </w:rPr>
                                <w:t>21</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761.4</w:t>
                              </w:r>
                            </w:p>
                          </w:tc>
                          <w:tc>
                            <w:tcPr>
                              <w:tcW w:w="902" w:type="dxa"/>
                              <w:tcBorders>
                                <w:top w:val="nil"/>
                                <w:left w:val="single" w:sz="6" w:space="0" w:color="auto"/>
                                <w:bottom w:val="nil"/>
                                <w:right w:val="nil"/>
                              </w:tcBorders>
                            </w:tcPr>
                            <w:p w:rsidR="00081970" w:rsidRDefault="00081970">
                              <w:pPr>
                                <w:pStyle w:val="Style17"/>
                                <w:widowControl/>
                                <w:jc w:val="right"/>
                                <w:rPr>
                                  <w:rStyle w:val="FontStyle42"/>
                                </w:rPr>
                              </w:pPr>
                              <w:r>
                                <w:rPr>
                                  <w:rStyle w:val="FontStyle42"/>
                                </w:rPr>
                                <w:t>1.64</w:t>
                              </w:r>
                            </w:p>
                          </w:tc>
                          <w:tc>
                            <w:tcPr>
                              <w:tcW w:w="331" w:type="dxa"/>
                              <w:tcBorders>
                                <w:top w:val="nil"/>
                                <w:left w:val="nil"/>
                                <w:bottom w:val="nil"/>
                                <w:right w:val="single" w:sz="6" w:space="0" w:color="auto"/>
                              </w:tcBorders>
                            </w:tcPr>
                            <w:p w:rsidR="00081970" w:rsidRDefault="00081970">
                              <w:pPr>
                                <w:pStyle w:val="Style14"/>
                                <w:widowControl/>
                              </w:pPr>
                            </w:p>
                          </w:tc>
                          <w:tc>
                            <w:tcPr>
                              <w:tcW w:w="107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583500</w:t>
                              </w:r>
                            </w:p>
                          </w:tc>
                          <w:tc>
                            <w:tcPr>
                              <w:tcW w:w="1267"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13.46324</w:t>
                              </w:r>
                            </w:p>
                          </w:tc>
                          <w:tc>
                            <w:tcPr>
                              <w:tcW w:w="893"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0.24</w:t>
                              </w:r>
                            </w:p>
                          </w:tc>
                          <w:tc>
                            <w:tcPr>
                              <w:tcW w:w="1440" w:type="dxa"/>
                              <w:tcBorders>
                                <w:top w:val="nil"/>
                                <w:left w:val="single" w:sz="6" w:space="0" w:color="auto"/>
                                <w:bottom w:val="nil"/>
                                <w:right w:val="single" w:sz="6" w:space="0" w:color="auto"/>
                              </w:tcBorders>
                            </w:tcPr>
                            <w:p w:rsidR="00081970" w:rsidRDefault="00081970">
                              <w:pPr>
                                <w:pStyle w:val="Style17"/>
                                <w:widowControl/>
                                <w:rPr>
                                  <w:rStyle w:val="FontStyle42"/>
                                </w:rPr>
                              </w:pPr>
                              <w:r>
                                <w:rPr>
                                  <w:rStyle w:val="FontStyle42"/>
                                </w:rPr>
                                <w:t>13.9</w:t>
                              </w:r>
                            </w:p>
                          </w:tc>
                        </w:tr>
                        <w:tr w:rsidR="00081970" w:rsidTr="006A7835">
                          <w:tc>
                            <w:tcPr>
                              <w:tcW w:w="1171" w:type="dxa"/>
                              <w:tcBorders>
                                <w:top w:val="nil"/>
                                <w:left w:val="single" w:sz="6" w:space="0" w:color="auto"/>
                                <w:bottom w:val="nil"/>
                                <w:right w:val="nil"/>
                              </w:tcBorders>
                            </w:tcPr>
                            <w:p w:rsidR="00081970" w:rsidRDefault="00081970">
                              <w:pPr>
                                <w:pStyle w:val="Style14"/>
                                <w:widowControl/>
                              </w:pPr>
                            </w:p>
                          </w:tc>
                          <w:tc>
                            <w:tcPr>
                              <w:tcW w:w="1070" w:type="dxa"/>
                              <w:vMerge w:val="restart"/>
                              <w:tcBorders>
                                <w:top w:val="nil"/>
                                <w:left w:val="nil"/>
                                <w:bottom w:val="nil"/>
                                <w:right w:val="nil"/>
                              </w:tcBorders>
                              <w:vAlign w:val="bottom"/>
                            </w:tcPr>
                            <w:p w:rsidR="00081970" w:rsidRDefault="00081970">
                              <w:pPr>
                                <w:pStyle w:val="Style17"/>
                                <w:widowControl/>
                                <w:rPr>
                                  <w:rStyle w:val="FontStyle42"/>
                                  <w:vertAlign w:val="superscript"/>
                                </w:rPr>
                              </w:pPr>
                              <w:r>
                                <w:rPr>
                                  <w:rStyle w:val="FontStyle42"/>
                                </w:rPr>
                                <w:t>2.14-10</w:t>
                              </w:r>
                              <w:r>
                                <w:rPr>
                                  <w:rStyle w:val="FontStyle42"/>
                                  <w:vertAlign w:val="superscript"/>
                                </w:rPr>
                                <w:t>22</w:t>
                              </w:r>
                            </w:p>
                          </w:tc>
                          <w:tc>
                            <w:tcPr>
                              <w:tcW w:w="893" w:type="dxa"/>
                              <w:tcBorders>
                                <w:top w:val="nil"/>
                                <w:left w:val="nil"/>
                                <w:bottom w:val="nil"/>
                                <w:right w:val="nil"/>
                              </w:tcBorders>
                            </w:tcPr>
                            <w:p w:rsidR="00081970" w:rsidRDefault="00081970">
                              <w:pPr>
                                <w:pStyle w:val="Style14"/>
                                <w:widowControl/>
                              </w:pPr>
                            </w:p>
                          </w:tc>
                          <w:tc>
                            <w:tcPr>
                              <w:tcW w:w="902" w:type="dxa"/>
                              <w:tcBorders>
                                <w:top w:val="nil"/>
                                <w:left w:val="nil"/>
                                <w:bottom w:val="nil"/>
                                <w:right w:val="nil"/>
                              </w:tcBorders>
                            </w:tcPr>
                            <w:p w:rsidR="00081970" w:rsidRDefault="00081970">
                              <w:pPr>
                                <w:pStyle w:val="Style14"/>
                                <w:widowControl/>
                              </w:pPr>
                            </w:p>
                          </w:tc>
                          <w:tc>
                            <w:tcPr>
                              <w:tcW w:w="1401" w:type="dxa"/>
                              <w:gridSpan w:val="2"/>
                              <w:tcBorders>
                                <w:top w:val="nil"/>
                                <w:left w:val="nil"/>
                                <w:bottom w:val="nil"/>
                                <w:right w:val="nil"/>
                              </w:tcBorders>
                            </w:tcPr>
                            <w:p w:rsidR="00081970" w:rsidRDefault="00081970">
                              <w:pPr>
                                <w:pStyle w:val="Style26"/>
                                <w:widowControl/>
                                <w:rPr>
                                  <w:rStyle w:val="FontStyle41"/>
                                </w:rPr>
                              </w:pPr>
                              <w:r>
                                <w:rPr>
                                  <w:rStyle w:val="FontStyle41"/>
                                </w:rPr>
                                <w:t>Нептун</w:t>
                              </w:r>
                            </w:p>
                          </w:tc>
                          <w:tc>
                            <w:tcPr>
                              <w:tcW w:w="1267" w:type="dxa"/>
                              <w:tcBorders>
                                <w:top w:val="nil"/>
                                <w:left w:val="nil"/>
                                <w:bottom w:val="nil"/>
                                <w:right w:val="nil"/>
                              </w:tcBorders>
                            </w:tcPr>
                            <w:p w:rsidR="00081970" w:rsidRDefault="00081970">
                              <w:pPr>
                                <w:pStyle w:val="Style14"/>
                                <w:widowControl/>
                              </w:pPr>
                            </w:p>
                          </w:tc>
                          <w:tc>
                            <w:tcPr>
                              <w:tcW w:w="893" w:type="dxa"/>
                              <w:tcBorders>
                                <w:top w:val="nil"/>
                                <w:left w:val="nil"/>
                                <w:bottom w:val="nil"/>
                                <w:right w:val="nil"/>
                              </w:tcBorders>
                            </w:tcPr>
                            <w:p w:rsidR="00081970" w:rsidRDefault="00081970">
                              <w:pPr>
                                <w:pStyle w:val="Style14"/>
                                <w:widowControl/>
                              </w:pPr>
                            </w:p>
                          </w:tc>
                          <w:tc>
                            <w:tcPr>
                              <w:tcW w:w="1440" w:type="dxa"/>
                              <w:tcBorders>
                                <w:top w:val="nil"/>
                                <w:left w:val="nil"/>
                                <w:bottom w:val="nil"/>
                                <w:right w:val="single" w:sz="6" w:space="0" w:color="auto"/>
                              </w:tcBorders>
                            </w:tcPr>
                            <w:p w:rsidR="00081970" w:rsidRDefault="00081970">
                              <w:pPr>
                                <w:pStyle w:val="Style14"/>
                                <w:widowControl/>
                              </w:pPr>
                            </w:p>
                          </w:tc>
                        </w:tr>
                        <w:tr w:rsidR="00081970" w:rsidTr="006A7835">
                          <w:tc>
                            <w:tcPr>
                              <w:tcW w:w="1171" w:type="dxa"/>
                              <w:tcBorders>
                                <w:top w:val="nil"/>
                                <w:left w:val="single" w:sz="6" w:space="0" w:color="auto"/>
                                <w:bottom w:val="single" w:sz="6" w:space="0" w:color="auto"/>
                                <w:right w:val="nil"/>
                              </w:tcBorders>
                            </w:tcPr>
                            <w:p w:rsidR="00081970" w:rsidRDefault="00081970">
                              <w:pPr>
                                <w:pStyle w:val="Style17"/>
                                <w:widowControl/>
                                <w:jc w:val="left"/>
                                <w:rPr>
                                  <w:rStyle w:val="FontStyle42"/>
                                </w:rPr>
                              </w:pPr>
                              <w:r>
                                <w:rPr>
                                  <w:rStyle w:val="FontStyle42"/>
                                </w:rPr>
                                <w:t>Тритон</w:t>
                              </w:r>
                            </w:p>
                          </w:tc>
                          <w:tc>
                            <w:tcPr>
                              <w:tcW w:w="1070" w:type="dxa"/>
                              <w:tcBorders>
                                <w:top w:val="nil"/>
                                <w:left w:val="nil"/>
                                <w:bottom w:val="single" w:sz="6" w:space="0" w:color="auto"/>
                                <w:right w:val="nil"/>
                              </w:tcBorders>
                              <w:vAlign w:val="bottom"/>
                            </w:tcPr>
                            <w:p w:rsidR="00081970" w:rsidRDefault="00081970">
                              <w:pPr>
                                <w:pStyle w:val="Style17"/>
                                <w:widowControl/>
                                <w:jc w:val="left"/>
                                <w:rPr>
                                  <w:rStyle w:val="FontStyle42"/>
                                </w:rPr>
                              </w:pPr>
                            </w:p>
                            <w:p w:rsidR="00081970" w:rsidRDefault="00081970">
                              <w:pPr>
                                <w:pStyle w:val="Style17"/>
                                <w:widowControl/>
                                <w:jc w:val="left"/>
                                <w:rPr>
                                  <w:rStyle w:val="FontStyle42"/>
                                </w:rPr>
                              </w:pPr>
                            </w:p>
                          </w:tc>
                          <w:tc>
                            <w:tcPr>
                              <w:tcW w:w="893" w:type="dxa"/>
                              <w:tcBorders>
                                <w:top w:val="nil"/>
                                <w:left w:val="nil"/>
                                <w:bottom w:val="single" w:sz="6" w:space="0" w:color="auto"/>
                                <w:right w:val="nil"/>
                              </w:tcBorders>
                            </w:tcPr>
                            <w:p w:rsidR="00081970" w:rsidRDefault="00081970">
                              <w:pPr>
                                <w:pStyle w:val="Style17"/>
                                <w:widowControl/>
                                <w:rPr>
                                  <w:rStyle w:val="FontStyle42"/>
                                </w:rPr>
                              </w:pPr>
                              <w:r>
                                <w:rPr>
                                  <w:rStyle w:val="FontStyle42"/>
                                </w:rPr>
                                <w:t>1350</w:t>
                              </w:r>
                            </w:p>
                          </w:tc>
                          <w:tc>
                            <w:tcPr>
                              <w:tcW w:w="902" w:type="dxa"/>
                              <w:tcBorders>
                                <w:top w:val="nil"/>
                                <w:left w:val="nil"/>
                                <w:bottom w:val="single" w:sz="6" w:space="0" w:color="auto"/>
                                <w:right w:val="nil"/>
                              </w:tcBorders>
                            </w:tcPr>
                            <w:p w:rsidR="00081970" w:rsidRDefault="00081970">
                              <w:pPr>
                                <w:pStyle w:val="Style17"/>
                                <w:widowControl/>
                                <w:jc w:val="right"/>
                                <w:rPr>
                                  <w:rStyle w:val="FontStyle42"/>
                                </w:rPr>
                              </w:pPr>
                              <w:r>
                                <w:rPr>
                                  <w:rStyle w:val="FontStyle42"/>
                                </w:rPr>
                                <w:t>2.07</w:t>
                              </w:r>
                            </w:p>
                          </w:tc>
                          <w:tc>
                            <w:tcPr>
                              <w:tcW w:w="331" w:type="dxa"/>
                              <w:tcBorders>
                                <w:top w:val="nil"/>
                                <w:left w:val="nil"/>
                                <w:bottom w:val="single" w:sz="6" w:space="0" w:color="auto"/>
                                <w:right w:val="nil"/>
                              </w:tcBorders>
                            </w:tcPr>
                            <w:p w:rsidR="00081970" w:rsidRDefault="00081970">
                              <w:pPr>
                                <w:pStyle w:val="Style27"/>
                                <w:widowControl/>
                                <w:jc w:val="right"/>
                                <w:rPr>
                                  <w:rStyle w:val="FontStyle40"/>
                                </w:rPr>
                              </w:pPr>
                              <w:r>
                                <w:rPr>
                                  <w:rStyle w:val="FontStyle40"/>
                                </w:rPr>
                                <w:t>_</w:t>
                              </w:r>
                            </w:p>
                          </w:tc>
                          <w:tc>
                            <w:tcPr>
                              <w:tcW w:w="1070" w:type="dxa"/>
                              <w:tcBorders>
                                <w:top w:val="nil"/>
                                <w:left w:val="nil"/>
                                <w:bottom w:val="single" w:sz="6" w:space="0" w:color="auto"/>
                                <w:right w:val="nil"/>
                              </w:tcBorders>
                            </w:tcPr>
                            <w:p w:rsidR="00081970" w:rsidRDefault="00081970">
                              <w:pPr>
                                <w:pStyle w:val="Style17"/>
                                <w:widowControl/>
                                <w:rPr>
                                  <w:rStyle w:val="FontStyle42"/>
                                </w:rPr>
                              </w:pPr>
                              <w:r>
                                <w:rPr>
                                  <w:rStyle w:val="FontStyle42"/>
                                </w:rPr>
                                <w:t>354800</w:t>
                              </w:r>
                            </w:p>
                          </w:tc>
                          <w:tc>
                            <w:tcPr>
                              <w:tcW w:w="1267" w:type="dxa"/>
                              <w:tcBorders>
                                <w:top w:val="nil"/>
                                <w:left w:val="nil"/>
                                <w:bottom w:val="single" w:sz="6" w:space="0" w:color="auto"/>
                                <w:right w:val="nil"/>
                              </w:tcBorders>
                            </w:tcPr>
                            <w:p w:rsidR="00081970" w:rsidRDefault="00081970">
                              <w:pPr>
                                <w:pStyle w:val="Style17"/>
                                <w:widowControl/>
                                <w:rPr>
                                  <w:rStyle w:val="FontStyle42"/>
                                </w:rPr>
                              </w:pPr>
                              <w:r>
                                <w:rPr>
                                  <w:rStyle w:val="FontStyle42"/>
                                </w:rPr>
                                <w:t>5.87685**</w:t>
                              </w:r>
                            </w:p>
                          </w:tc>
                          <w:tc>
                            <w:tcPr>
                              <w:tcW w:w="893" w:type="dxa"/>
                              <w:tcBorders>
                                <w:top w:val="nil"/>
                                <w:left w:val="nil"/>
                                <w:bottom w:val="single" w:sz="6" w:space="0" w:color="auto"/>
                                <w:right w:val="nil"/>
                              </w:tcBorders>
                            </w:tcPr>
                            <w:p w:rsidR="00081970" w:rsidRDefault="00081970">
                              <w:pPr>
                                <w:pStyle w:val="Style17"/>
                                <w:widowControl/>
                                <w:rPr>
                                  <w:rStyle w:val="FontStyle42"/>
                                </w:rPr>
                              </w:pPr>
                              <w:r>
                                <w:rPr>
                                  <w:rStyle w:val="FontStyle42"/>
                                </w:rPr>
                                <w:t>0.7</w:t>
                              </w:r>
                            </w:p>
                          </w:tc>
                          <w:tc>
                            <w:tcPr>
                              <w:tcW w:w="1440" w:type="dxa"/>
                              <w:tcBorders>
                                <w:top w:val="nil"/>
                                <w:left w:val="nil"/>
                                <w:bottom w:val="single" w:sz="6" w:space="0" w:color="auto"/>
                                <w:right w:val="single" w:sz="6" w:space="0" w:color="auto"/>
                              </w:tcBorders>
                            </w:tcPr>
                            <w:p w:rsidR="00081970" w:rsidRDefault="00081970">
                              <w:pPr>
                                <w:pStyle w:val="Style17"/>
                                <w:widowControl/>
                                <w:rPr>
                                  <w:rStyle w:val="FontStyle42"/>
                                </w:rPr>
                              </w:pPr>
                              <w:r>
                                <w:rPr>
                                  <w:rStyle w:val="FontStyle42"/>
                                </w:rPr>
                                <w:t>13.5</w:t>
                              </w:r>
                            </w:p>
                          </w:tc>
                        </w:tr>
                      </w:tbl>
                      <w:p w:rsidR="00081970" w:rsidRDefault="00081970"/>
                    </w:txbxContent>
                  </v:textbox>
                </v:shape>
                <v:shape id="Text Box 11" o:spid="_x0000_s1031" type="#_x0000_t202" style="position:absolute;left:2064;top:1152;width:507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081970" w:rsidRDefault="00081970">
                        <w:pPr>
                          <w:pStyle w:val="Style6"/>
                          <w:widowControl/>
                          <w:rPr>
                            <w:rStyle w:val="FontStyle41"/>
                          </w:rPr>
                        </w:pPr>
                        <w:r>
                          <w:rPr>
                            <w:rStyle w:val="FontStyle41"/>
                          </w:rPr>
                          <w:t xml:space="preserve">    Характеристики некоторых спутников планет</w:t>
                        </w:r>
                      </w:p>
                    </w:txbxContent>
                  </v:textbox>
                </v:shape>
                <w10:wrap type="topAndBottom" anchorx="margin"/>
              </v:group>
            </w:pict>
          </mc:Fallback>
        </mc:AlternateContent>
      </w:r>
      <w:r w:rsidR="004850CF" w:rsidRPr="00C9308A">
        <w:rPr>
          <w:noProof/>
        </w:rPr>
        <mc:AlternateContent>
          <mc:Choice Requires="wps">
            <w:drawing>
              <wp:anchor distT="0" distB="0" distL="24130" distR="24130" simplePos="0" relativeHeight="251660288" behindDoc="0" locked="0" layoutInCell="1" allowOverlap="1" wp14:anchorId="7FFDD2A5" wp14:editId="47870797">
                <wp:simplePos x="0" y="0"/>
                <wp:positionH relativeFrom="margin">
                  <wp:posOffset>0</wp:posOffset>
                </wp:positionH>
                <wp:positionV relativeFrom="paragraph">
                  <wp:posOffset>0</wp:posOffset>
                </wp:positionV>
                <wp:extent cx="176530" cy="161290"/>
                <wp:effectExtent l="0" t="0" r="0" b="190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970" w:rsidRDefault="00081970">
                            <w:pPr>
                              <w:pStyle w:val="Style6"/>
                              <w:widowControl/>
                              <w:rPr>
                                <w:rStyle w:val="FontStyle41"/>
                              </w:rPr>
                            </w:pPr>
                            <w:r>
                              <w:rPr>
                                <w:rStyle w:val="FontStyle41"/>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0;margin-top:0;width:13.9pt;height:12.7pt;z-index:251660288;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QlsAIAAK8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" filled="f" stroked="f">
                <v:textbox inset="0,0,0,0">
                  <w:txbxContent>
                    <w:p w:rsidR="00081970" w:rsidRDefault="00081970">
                      <w:pPr>
                        <w:pStyle w:val="Style6"/>
                        <w:widowControl/>
                        <w:rPr>
                          <w:rStyle w:val="FontStyle41"/>
                        </w:rPr>
                      </w:pPr>
                      <w:r>
                        <w:rPr>
                          <w:rStyle w:val="FontStyle41"/>
                        </w:rPr>
                        <w:t>§6.</w:t>
                      </w:r>
                    </w:p>
                  </w:txbxContent>
                </v:textbox>
                <w10:wrap type="topAndBottom" anchorx="margin"/>
              </v:shape>
            </w:pict>
          </mc:Fallback>
        </mc:AlternateContent>
      </w:r>
      <w:r w:rsidR="00590AFB" w:rsidRPr="00C9308A">
        <w:t>* — для полнолуния или среднего противостояния внешних планет</w:t>
      </w:r>
      <w:proofErr w:type="gramStart"/>
      <w:r w:rsidR="00590AFB" w:rsidRPr="00C9308A">
        <w:t>.</w:t>
      </w:r>
      <w:proofErr w:type="gramEnd"/>
      <w:r w:rsidR="00590AFB" w:rsidRPr="00C9308A">
        <w:t xml:space="preserve"> ** — </w:t>
      </w:r>
      <w:proofErr w:type="gramStart"/>
      <w:r w:rsidR="00590AFB" w:rsidRPr="00C9308A">
        <w:t>о</w:t>
      </w:r>
      <w:proofErr w:type="gramEnd"/>
      <w:r w:rsidR="00590AFB" w:rsidRPr="00C9308A">
        <w:t>братное направление вращения.</w:t>
      </w:r>
    </w:p>
    <w:p w:rsidR="009F793E" w:rsidRPr="00C9308A" w:rsidRDefault="009F793E" w:rsidP="00C9308A"/>
    <w:p w:rsidR="009F793E" w:rsidRPr="00C9308A" w:rsidRDefault="00590AFB" w:rsidP="00C9308A">
      <w:r w:rsidRPr="00C9308A">
        <w:t>§7. Формулы приближенного вычисления</w:t>
      </w:r>
    </w:p>
    <w:p w:rsidR="009F793E" w:rsidRPr="00C9308A" w:rsidRDefault="00590AFB" w:rsidP="00C9308A">
      <w:proofErr w:type="spellStart"/>
      <w:r w:rsidRPr="00C9308A">
        <w:t>sin</w:t>
      </w:r>
      <w:proofErr w:type="spellEnd"/>
      <w:r w:rsidRPr="00C9308A">
        <w:t xml:space="preserve"> x « </w:t>
      </w:r>
      <w:proofErr w:type="spellStart"/>
      <w:r w:rsidRPr="00C9308A">
        <w:t>tgx</w:t>
      </w:r>
      <w:proofErr w:type="spellEnd"/>
      <w:r w:rsidRPr="00C9308A">
        <w:t xml:space="preserve"> « x;</w:t>
      </w:r>
    </w:p>
    <w:p w:rsidR="009F793E" w:rsidRPr="00667D8B" w:rsidRDefault="00590AFB" w:rsidP="00C9308A">
      <w:pPr>
        <w:rPr>
          <w:lang w:val="en-US"/>
        </w:rPr>
      </w:pPr>
      <w:proofErr w:type="gramStart"/>
      <w:r w:rsidRPr="00667D8B">
        <w:rPr>
          <w:lang w:val="en-US"/>
        </w:rPr>
        <w:t>sin(</w:t>
      </w:r>
      <w:proofErr w:type="gramEnd"/>
      <w:r w:rsidRPr="00667D8B">
        <w:rPr>
          <w:lang w:val="en-US"/>
        </w:rPr>
        <w:t xml:space="preserve">a + x) « sin a + x </w:t>
      </w:r>
      <w:proofErr w:type="spellStart"/>
      <w:r w:rsidRPr="00667D8B">
        <w:rPr>
          <w:lang w:val="en-US"/>
        </w:rPr>
        <w:t>cos</w:t>
      </w:r>
      <w:proofErr w:type="spellEnd"/>
      <w:r w:rsidRPr="00667D8B">
        <w:rPr>
          <w:lang w:val="en-US"/>
        </w:rPr>
        <w:t xml:space="preserve"> a;</w:t>
      </w:r>
    </w:p>
    <w:p w:rsidR="009F793E" w:rsidRPr="00667D8B" w:rsidRDefault="00590AFB" w:rsidP="00C9308A">
      <w:pPr>
        <w:rPr>
          <w:lang w:val="en-US"/>
        </w:rPr>
      </w:pPr>
      <w:proofErr w:type="spellStart"/>
      <w:proofErr w:type="gramStart"/>
      <w:r w:rsidRPr="00667D8B">
        <w:rPr>
          <w:lang w:val="en-US"/>
        </w:rPr>
        <w:t>cos</w:t>
      </w:r>
      <w:proofErr w:type="spellEnd"/>
      <w:r w:rsidRPr="00667D8B">
        <w:rPr>
          <w:lang w:val="en-US"/>
        </w:rPr>
        <w:t>(</w:t>
      </w:r>
      <w:proofErr w:type="gramEnd"/>
      <w:r w:rsidRPr="00667D8B">
        <w:rPr>
          <w:lang w:val="en-US"/>
        </w:rPr>
        <w:t xml:space="preserve">a + x) « </w:t>
      </w:r>
      <w:proofErr w:type="spellStart"/>
      <w:r w:rsidRPr="00667D8B">
        <w:rPr>
          <w:lang w:val="en-US"/>
        </w:rPr>
        <w:t>cos</w:t>
      </w:r>
      <w:proofErr w:type="spellEnd"/>
      <w:r w:rsidRPr="00667D8B">
        <w:rPr>
          <w:lang w:val="en-US"/>
        </w:rPr>
        <w:t xml:space="preserve"> a- x sin a;</w:t>
      </w:r>
    </w:p>
    <w:p w:rsidR="009F793E" w:rsidRPr="00667D8B" w:rsidRDefault="00590AFB" w:rsidP="00C9308A">
      <w:pPr>
        <w:rPr>
          <w:lang w:val="en-US"/>
        </w:rPr>
      </w:pPr>
      <w:proofErr w:type="spellStart"/>
      <w:proofErr w:type="gramStart"/>
      <w:r w:rsidRPr="00667D8B">
        <w:rPr>
          <w:lang w:val="en-US"/>
        </w:rPr>
        <w:t>tg</w:t>
      </w:r>
      <w:proofErr w:type="spellEnd"/>
      <w:r w:rsidRPr="00667D8B">
        <w:rPr>
          <w:lang w:val="en-US"/>
        </w:rPr>
        <w:t>(</w:t>
      </w:r>
      <w:proofErr w:type="gramEnd"/>
      <w:r w:rsidRPr="00667D8B">
        <w:rPr>
          <w:lang w:val="en-US"/>
        </w:rPr>
        <w:t xml:space="preserve">a + x) « </w:t>
      </w:r>
      <w:proofErr w:type="spellStart"/>
      <w:r w:rsidRPr="00667D8B">
        <w:rPr>
          <w:lang w:val="en-US"/>
        </w:rPr>
        <w:t>tga</w:t>
      </w:r>
      <w:proofErr w:type="spellEnd"/>
      <w:r w:rsidRPr="00667D8B">
        <w:rPr>
          <w:lang w:val="en-US"/>
        </w:rPr>
        <w:t xml:space="preserve"> + —x—;</w:t>
      </w:r>
    </w:p>
    <w:p w:rsidR="009F793E" w:rsidRPr="00667D8B" w:rsidRDefault="00590AFB" w:rsidP="00C9308A">
      <w:pPr>
        <w:rPr>
          <w:lang w:val="en-US"/>
        </w:rPr>
      </w:pPr>
      <w:proofErr w:type="spellStart"/>
      <w:proofErr w:type="gramStart"/>
      <w:r w:rsidRPr="00667D8B">
        <w:rPr>
          <w:lang w:val="en-US"/>
        </w:rPr>
        <w:t>cos</w:t>
      </w:r>
      <w:proofErr w:type="spellEnd"/>
      <w:proofErr w:type="gramEnd"/>
      <w:r w:rsidRPr="00667D8B">
        <w:rPr>
          <w:lang w:val="en-US"/>
        </w:rPr>
        <w:t xml:space="preserve"> a</w:t>
      </w:r>
    </w:p>
    <w:p w:rsidR="004850CF" w:rsidRDefault="00590AFB" w:rsidP="00C9308A">
      <w:r w:rsidRPr="00C9308A">
        <w:t xml:space="preserve">+ x)n « 1 + </w:t>
      </w:r>
      <w:proofErr w:type="spellStart"/>
      <w:r w:rsidRPr="00C9308A">
        <w:t>nx</w:t>
      </w:r>
      <w:proofErr w:type="spellEnd"/>
      <w:r w:rsidRPr="00C9308A">
        <w:t>; (x &lt;&lt; 1, углы выражаются в радианах).</w:t>
      </w:r>
    </w:p>
    <w:p w:rsidR="000C107C" w:rsidRDefault="000C107C" w:rsidP="00C9308A"/>
    <w:p w:rsidR="000C107C" w:rsidRPr="00C9308A" w:rsidRDefault="000C107C" w:rsidP="00C9308A"/>
    <w:p w:rsidR="00AB7EBC" w:rsidRPr="00C9308A" w:rsidRDefault="00AB7EBC" w:rsidP="00C9308A"/>
    <w:p w:rsidR="00AB7EBC" w:rsidRPr="00B7145F" w:rsidRDefault="00AB7EBC" w:rsidP="007D7843">
      <w:pPr>
        <w:pStyle w:val="a8"/>
        <w:numPr>
          <w:ilvl w:val="0"/>
          <w:numId w:val="6"/>
        </w:numPr>
        <w:jc w:val="center"/>
        <w:rPr>
          <w:b/>
        </w:rPr>
      </w:pPr>
      <w:r w:rsidRPr="00B7145F">
        <w:rPr>
          <w:b/>
        </w:rPr>
        <w:lastRenderedPageBreak/>
        <w:t>Рекомендуемая литература для подготовки заданий школьного этапа Всероссийской олимпиады школьников</w:t>
      </w:r>
    </w:p>
    <w:p w:rsidR="00AB7EBC" w:rsidRPr="00C9308A" w:rsidRDefault="00AB7EBC" w:rsidP="00C9308A"/>
    <w:p w:rsidR="00AB7EBC" w:rsidRPr="00C9308A" w:rsidRDefault="00AB7EBC" w:rsidP="00A24321">
      <w:pPr>
        <w:jc w:val="both"/>
      </w:pPr>
      <w:r w:rsidRPr="00C9308A">
        <w:t xml:space="preserve">При подготовке участников к школьному и муниципальному этапам олимпиады целесообразно использовать следующие нижеприведенные источники: </w:t>
      </w:r>
    </w:p>
    <w:p w:rsidR="00AB7EBC" w:rsidRPr="00C9308A" w:rsidRDefault="00AB7EBC" w:rsidP="00A24321">
      <w:pPr>
        <w:jc w:val="both"/>
      </w:pPr>
      <w:r w:rsidRPr="00C9308A">
        <w:t xml:space="preserve">1. А. В. Засов, В. Г. Сурдин. Астрономия. 10–11 классы. – Москва: БИНОМ. Лаборатория знаний, 2019. </w:t>
      </w:r>
    </w:p>
    <w:p w:rsidR="00AB7EBC" w:rsidRPr="00C9308A" w:rsidRDefault="00AB7EBC" w:rsidP="00A24321">
      <w:pPr>
        <w:jc w:val="both"/>
      </w:pPr>
      <w:r w:rsidRPr="00C9308A">
        <w:t xml:space="preserve">2. Э. В. Кононович, В. И. Мороз. Общий курс астрономии. – Москва: URSS, 2017. </w:t>
      </w:r>
    </w:p>
    <w:p w:rsidR="00AB7EBC" w:rsidRPr="00C9308A" w:rsidRDefault="00AB7EBC" w:rsidP="00A24321">
      <w:pPr>
        <w:jc w:val="both"/>
      </w:pPr>
      <w:r w:rsidRPr="00C9308A">
        <w:t xml:space="preserve">3. П. Г. Куликовский. Справочник любителя астрономии. – Москва: </w:t>
      </w:r>
      <w:proofErr w:type="spellStart"/>
      <w:r w:rsidRPr="00C9308A">
        <w:t>Либроком</w:t>
      </w:r>
      <w:proofErr w:type="spellEnd"/>
      <w:r w:rsidRPr="00C9308A">
        <w:t xml:space="preserve">, 2016. </w:t>
      </w:r>
    </w:p>
    <w:p w:rsidR="00AB7EBC" w:rsidRPr="00C9308A" w:rsidRDefault="00AB7EBC" w:rsidP="00A24321">
      <w:pPr>
        <w:jc w:val="both"/>
      </w:pPr>
      <w:r w:rsidRPr="00C9308A">
        <w:t>4. Энциклопедия для детей. Том 8. Астрономия. – Москва: «</w:t>
      </w:r>
      <w:proofErr w:type="spellStart"/>
      <w:r w:rsidRPr="00C9308A">
        <w:t>Аванта</w:t>
      </w:r>
      <w:proofErr w:type="spellEnd"/>
      <w:r w:rsidRPr="00C9308A">
        <w:t xml:space="preserve">+», 2011. </w:t>
      </w:r>
    </w:p>
    <w:p w:rsidR="00AB7EBC" w:rsidRPr="00C9308A" w:rsidRDefault="00AB7EBC" w:rsidP="00A24321">
      <w:pPr>
        <w:jc w:val="both"/>
      </w:pPr>
      <w:r w:rsidRPr="00C9308A">
        <w:t>5. В. Г. Сурдин. А</w:t>
      </w:r>
      <w:bookmarkStart w:id="0" w:name="_GoBack"/>
      <w:bookmarkEnd w:id="0"/>
      <w:r w:rsidRPr="00C9308A">
        <w:t xml:space="preserve">строномические олимпиады. Задачи с решениями. – </w:t>
      </w:r>
      <w:proofErr w:type="spellStart"/>
      <w:r w:rsidRPr="00C9308A">
        <w:t>Ленанд</w:t>
      </w:r>
      <w:proofErr w:type="spellEnd"/>
      <w:r w:rsidRPr="00C9308A">
        <w:t xml:space="preserve">, 2018. </w:t>
      </w:r>
    </w:p>
    <w:p w:rsidR="00AB7EBC" w:rsidRPr="00C9308A" w:rsidRDefault="00AB7EBC" w:rsidP="00A24321">
      <w:pPr>
        <w:jc w:val="both"/>
      </w:pPr>
      <w:r w:rsidRPr="00C9308A">
        <w:t xml:space="preserve">6. В. Г. Сурдин. Астрономические задачи с решениями. – Москва: </w:t>
      </w:r>
      <w:proofErr w:type="spellStart"/>
      <w:r w:rsidRPr="00C9308A">
        <w:t>Либроком</w:t>
      </w:r>
      <w:proofErr w:type="spellEnd"/>
      <w:r w:rsidRPr="00C9308A">
        <w:t xml:space="preserve">, 2014. </w:t>
      </w:r>
    </w:p>
    <w:p w:rsidR="00AB7EBC" w:rsidRPr="00C9308A" w:rsidRDefault="00AB7EBC" w:rsidP="00A24321">
      <w:pPr>
        <w:jc w:val="both"/>
      </w:pPr>
      <w:r w:rsidRPr="00C9308A">
        <w:t xml:space="preserve">7. В. В. Иванов, А. В. Кривов, П. А. </w:t>
      </w:r>
      <w:proofErr w:type="spellStart"/>
      <w:r w:rsidRPr="00C9308A">
        <w:t>Денисенков</w:t>
      </w:r>
      <w:proofErr w:type="spellEnd"/>
      <w:r w:rsidRPr="00C9308A">
        <w:t xml:space="preserve">. Парадоксальная Вселенная. 250 задач по астрономии. – СПбГУ, 2010. </w:t>
      </w:r>
    </w:p>
    <w:p w:rsidR="00AB7EBC" w:rsidRPr="00C9308A" w:rsidRDefault="00AB7EBC" w:rsidP="00A24321">
      <w:pPr>
        <w:jc w:val="both"/>
      </w:pPr>
      <w:r w:rsidRPr="00C9308A">
        <w:t xml:space="preserve">8. О. С. Угольников. Всероссийская олимпиада школьников по астрономии: содержание олимпиады и подготовка конкурсантов. – Москва: </w:t>
      </w:r>
      <w:proofErr w:type="spellStart"/>
      <w:r w:rsidRPr="00C9308A">
        <w:t>АПКиППРО</w:t>
      </w:r>
      <w:proofErr w:type="spellEnd"/>
      <w:r w:rsidRPr="00C9308A">
        <w:t xml:space="preserve">, 2007. </w:t>
      </w:r>
    </w:p>
    <w:p w:rsidR="00AB7EBC" w:rsidRPr="00C9308A" w:rsidRDefault="00AB7EBC" w:rsidP="00A24321">
      <w:pPr>
        <w:jc w:val="both"/>
      </w:pPr>
      <w:r w:rsidRPr="00C9308A">
        <w:t xml:space="preserve">9. О. С. Угольников. Астрономия, 10–11 классы, задачник. – Москва: Просвещение, Центр «Сферы», 2018. </w:t>
      </w:r>
    </w:p>
    <w:p w:rsidR="00AB7EBC" w:rsidRPr="00C9308A" w:rsidRDefault="00AB7EBC" w:rsidP="00A24321">
      <w:pPr>
        <w:jc w:val="both"/>
      </w:pPr>
      <w:r w:rsidRPr="00C9308A">
        <w:t xml:space="preserve">10. А. М. Татарников, О. С. Угольников, Е. Н. Фадеев. Сборник задач и упражнений. 10–11 классы. – Москва: Просвещение, 2018. </w:t>
      </w:r>
    </w:p>
    <w:p w:rsidR="00AB7EBC" w:rsidRPr="00C9308A" w:rsidRDefault="00AB7EBC" w:rsidP="00A24321">
      <w:pPr>
        <w:jc w:val="both"/>
      </w:pPr>
      <w:r w:rsidRPr="00C9308A">
        <w:t xml:space="preserve">11. Сайт Всероссийской олимпиады по астрономии – http://www.astroolymp.ru. </w:t>
      </w:r>
    </w:p>
    <w:p w:rsidR="00AB7EBC" w:rsidRPr="00C9308A" w:rsidRDefault="00AB7EBC" w:rsidP="00A24321">
      <w:pPr>
        <w:jc w:val="both"/>
      </w:pPr>
    </w:p>
    <w:p w:rsidR="00AB7EBC" w:rsidRPr="00B7145F" w:rsidRDefault="00AB7EBC" w:rsidP="00B7145F"/>
    <w:sectPr w:rsidR="00AB7EBC" w:rsidRPr="00B7145F" w:rsidSect="007877F2">
      <w:footerReference w:type="default" r:id="rId13"/>
      <w:type w:val="continuous"/>
      <w:pgSz w:w="11905" w:h="16837"/>
      <w:pgMar w:top="943" w:right="990" w:bottom="1440" w:left="164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70" w:rsidRDefault="00081970">
      <w:r>
        <w:separator/>
      </w:r>
    </w:p>
  </w:endnote>
  <w:endnote w:type="continuationSeparator" w:id="0">
    <w:p w:rsidR="00081970" w:rsidRDefault="0008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70" w:rsidRDefault="00081970">
    <w:pPr>
      <w:pStyle w:val="Style5"/>
      <w:widowControl/>
      <w:ind w:left="4738"/>
      <w:rPr>
        <w:rStyle w:val="FontStyle42"/>
      </w:rPr>
    </w:pPr>
    <w:r>
      <w:rPr>
        <w:rStyle w:val="FontStyle42"/>
      </w:rPr>
      <w:fldChar w:fldCharType="begin"/>
    </w:r>
    <w:r>
      <w:rPr>
        <w:rStyle w:val="FontStyle42"/>
      </w:rPr>
      <w:instrText>PAGE</w:instrText>
    </w:r>
    <w:r>
      <w:rPr>
        <w:rStyle w:val="FontStyle42"/>
      </w:rPr>
      <w:fldChar w:fldCharType="separate"/>
    </w:r>
    <w:r w:rsidR="00A24321">
      <w:rPr>
        <w:rStyle w:val="FontStyle42"/>
        <w:noProof/>
      </w:rPr>
      <w:t>10</w:t>
    </w:r>
    <w:r>
      <w:rPr>
        <w:rStyle w:val="FontStyle4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70" w:rsidRDefault="00081970">
    <w:pPr>
      <w:pStyle w:val="Style5"/>
      <w:widowControl/>
      <w:ind w:left="4709"/>
      <w:rPr>
        <w:rStyle w:val="FontStyle42"/>
        <w:lang w:val="en-US" w:eastAsia="en-US"/>
      </w:rPr>
    </w:pPr>
    <w:r>
      <w:rPr>
        <w:rStyle w:val="FontStyle42"/>
        <w:lang w:val="en-US" w:eastAsia="en-US"/>
      </w:rPr>
      <w:fldChar w:fldCharType="begin"/>
    </w:r>
    <w:r>
      <w:rPr>
        <w:rStyle w:val="FontStyle42"/>
        <w:lang w:val="en-US" w:eastAsia="en-US"/>
      </w:rPr>
      <w:instrText>PAGE</w:instrText>
    </w:r>
    <w:r>
      <w:rPr>
        <w:rStyle w:val="FontStyle42"/>
        <w:lang w:val="en-US" w:eastAsia="en-US"/>
      </w:rPr>
      <w:fldChar w:fldCharType="separate"/>
    </w:r>
    <w:r w:rsidR="00A24321">
      <w:rPr>
        <w:rStyle w:val="FontStyle42"/>
        <w:noProof/>
        <w:lang w:val="en-US" w:eastAsia="en-US"/>
      </w:rPr>
      <w:t>11</w:t>
    </w:r>
    <w:r>
      <w:rPr>
        <w:rStyle w:val="FontStyle42"/>
        <w:lang w:val="en-US"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70" w:rsidRDefault="00081970">
    <w:pPr>
      <w:pStyle w:val="Style5"/>
      <w:widowControl/>
      <w:ind w:left="4699"/>
      <w:rPr>
        <w:rStyle w:val="FontStyle42"/>
      </w:rPr>
    </w:pPr>
    <w:r>
      <w:rPr>
        <w:rStyle w:val="FontStyle42"/>
      </w:rPr>
      <w:fldChar w:fldCharType="begin"/>
    </w:r>
    <w:r>
      <w:rPr>
        <w:rStyle w:val="FontStyle42"/>
      </w:rPr>
      <w:instrText>PAGE</w:instrText>
    </w:r>
    <w:r>
      <w:rPr>
        <w:rStyle w:val="FontStyle42"/>
      </w:rPr>
      <w:fldChar w:fldCharType="separate"/>
    </w:r>
    <w:r>
      <w:rPr>
        <w:rStyle w:val="FontStyle42"/>
        <w:noProof/>
      </w:rPr>
      <w:t>11</w:t>
    </w:r>
    <w:r>
      <w:rPr>
        <w:rStyle w:val="FontStyle4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70" w:rsidRDefault="00081970">
    <w:pPr>
      <w:pStyle w:val="Style5"/>
      <w:widowControl/>
      <w:ind w:left="4699"/>
      <w:rPr>
        <w:rStyle w:val="FontStyle42"/>
      </w:rPr>
    </w:pPr>
    <w:r>
      <w:rPr>
        <w:rStyle w:val="FontStyle42"/>
      </w:rPr>
      <w:fldChar w:fldCharType="begin"/>
    </w:r>
    <w:r>
      <w:rPr>
        <w:rStyle w:val="FontStyle42"/>
      </w:rPr>
      <w:instrText>PAGE</w:instrText>
    </w:r>
    <w:r>
      <w:rPr>
        <w:rStyle w:val="FontStyle42"/>
      </w:rPr>
      <w:fldChar w:fldCharType="separate"/>
    </w:r>
    <w:r w:rsidR="00A24321">
      <w:rPr>
        <w:rStyle w:val="FontStyle42"/>
        <w:noProof/>
      </w:rPr>
      <w:t>12</w:t>
    </w:r>
    <w:r>
      <w:rPr>
        <w:rStyle w:val="FontStyle4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70" w:rsidRDefault="00081970">
      <w:r>
        <w:separator/>
      </w:r>
    </w:p>
  </w:footnote>
  <w:footnote w:type="continuationSeparator" w:id="0">
    <w:p w:rsidR="00081970" w:rsidRDefault="00081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70" w:rsidRDefault="00081970" w:rsidP="00106167">
    <w:pPr>
      <w:pStyle w:val="a4"/>
      <w:jc w:val="center"/>
    </w:pPr>
    <w:r>
      <w:t>Школьный этап всероссийской олимпиады школьников по астрономии на территории Ханты-Мансийского автономного округа – Югры в 2023-2024 учебном году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5121B"/>
    <w:multiLevelType w:val="hybridMultilevel"/>
    <w:tmpl w:val="B5ECA334"/>
    <w:lvl w:ilvl="0" w:tplc="8F7855DC">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707768"/>
    <w:multiLevelType w:val="hybridMultilevel"/>
    <w:tmpl w:val="2F288EDE"/>
    <w:lvl w:ilvl="0" w:tplc="8F7855DC">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8A4A4F"/>
    <w:multiLevelType w:val="singleLevel"/>
    <w:tmpl w:val="ED3CA240"/>
    <w:lvl w:ilvl="0">
      <w:start w:val="1"/>
      <w:numFmt w:val="decimal"/>
      <w:lvlText w:val="%1."/>
      <w:legacy w:legacy="1" w:legacySpace="0" w:legacyIndent="355"/>
      <w:lvlJc w:val="left"/>
      <w:rPr>
        <w:rFonts w:ascii="Times New Roman" w:hAnsi="Times New Roman" w:cs="Times New Roman" w:hint="default"/>
      </w:rPr>
    </w:lvl>
  </w:abstractNum>
  <w:abstractNum w:abstractNumId="3">
    <w:nsid w:val="404E24F6"/>
    <w:multiLevelType w:val="hybridMultilevel"/>
    <w:tmpl w:val="FDDA615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1D570C"/>
    <w:multiLevelType w:val="hybridMultilevel"/>
    <w:tmpl w:val="83F280DC"/>
    <w:lvl w:ilvl="0" w:tplc="13C01A82">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94B6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7855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1818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08E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ECDD2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528A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C8EE1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F2286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5D41434D"/>
    <w:multiLevelType w:val="singleLevel"/>
    <w:tmpl w:val="4E9E55DC"/>
    <w:lvl w:ilvl="0">
      <w:start w:val="1"/>
      <w:numFmt w:val="decimal"/>
      <w:lvlText w:val="%1."/>
      <w:legacy w:legacy="1" w:legacySpace="0" w:legacyIndent="346"/>
      <w:lvlJc w:val="left"/>
      <w:rPr>
        <w:rFonts w:ascii="Times New Roman" w:hAnsi="Times New Roman" w:cs="Times New Roman" w:hint="default"/>
      </w:rPr>
    </w:lvl>
  </w:abstractNum>
  <w:num w:numId="1">
    <w:abstractNumId w:val="5"/>
  </w:num>
  <w:num w:numId="2">
    <w:abstractNumId w:val="5"/>
    <w:lvlOverride w:ilvl="0">
      <w:lvl w:ilvl="0">
        <w:start w:val="1"/>
        <w:numFmt w:val="decimal"/>
        <w:lvlText w:val="%1."/>
        <w:legacy w:legacy="1" w:legacySpace="0" w:legacyIndent="345"/>
        <w:lvlJc w:val="left"/>
        <w:rPr>
          <w:rFonts w:ascii="Times New Roman" w:hAnsi="Times New Roman" w:cs="Times New Roman" w:hint="default"/>
        </w:rPr>
      </w:lvl>
    </w:lvlOverride>
  </w:num>
  <w:num w:numId="3">
    <w:abstractNumId w:val="2"/>
  </w:num>
  <w:num w:numId="4">
    <w:abstractNumId w:val="2"/>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4"/>
  </w:num>
  <w:num w:numId="6">
    <w:abstractNumId w:val="3"/>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0CF"/>
    <w:rsid w:val="00057C32"/>
    <w:rsid w:val="00081970"/>
    <w:rsid w:val="0008363A"/>
    <w:rsid w:val="000B3592"/>
    <w:rsid w:val="000C107C"/>
    <w:rsid w:val="00101F64"/>
    <w:rsid w:val="00106167"/>
    <w:rsid w:val="001135F7"/>
    <w:rsid w:val="00161061"/>
    <w:rsid w:val="00166E5F"/>
    <w:rsid w:val="0023349D"/>
    <w:rsid w:val="00292B37"/>
    <w:rsid w:val="002A5703"/>
    <w:rsid w:val="002B0870"/>
    <w:rsid w:val="003210D3"/>
    <w:rsid w:val="003760FB"/>
    <w:rsid w:val="00387821"/>
    <w:rsid w:val="003E58B7"/>
    <w:rsid w:val="004265F5"/>
    <w:rsid w:val="004850CF"/>
    <w:rsid w:val="004A4E59"/>
    <w:rsid w:val="004C0AAC"/>
    <w:rsid w:val="00533433"/>
    <w:rsid w:val="00547F51"/>
    <w:rsid w:val="00584DCF"/>
    <w:rsid w:val="00590AFB"/>
    <w:rsid w:val="005B0161"/>
    <w:rsid w:val="00667D8B"/>
    <w:rsid w:val="006A7835"/>
    <w:rsid w:val="006B6212"/>
    <w:rsid w:val="006D43A8"/>
    <w:rsid w:val="00712EE7"/>
    <w:rsid w:val="00764F7D"/>
    <w:rsid w:val="007660D8"/>
    <w:rsid w:val="007877F2"/>
    <w:rsid w:val="007B2F1A"/>
    <w:rsid w:val="007D7843"/>
    <w:rsid w:val="007F518B"/>
    <w:rsid w:val="0080242D"/>
    <w:rsid w:val="00871D2E"/>
    <w:rsid w:val="0088196D"/>
    <w:rsid w:val="008A3F52"/>
    <w:rsid w:val="008B585F"/>
    <w:rsid w:val="008B6ED9"/>
    <w:rsid w:val="008C7B1B"/>
    <w:rsid w:val="008F1DE2"/>
    <w:rsid w:val="00923ED1"/>
    <w:rsid w:val="00963945"/>
    <w:rsid w:val="00995A04"/>
    <w:rsid w:val="009B57E6"/>
    <w:rsid w:val="009E32C1"/>
    <w:rsid w:val="009F793E"/>
    <w:rsid w:val="00A24321"/>
    <w:rsid w:val="00A76407"/>
    <w:rsid w:val="00AB7EBC"/>
    <w:rsid w:val="00AD76BB"/>
    <w:rsid w:val="00B11A9B"/>
    <w:rsid w:val="00B64012"/>
    <w:rsid w:val="00B7145F"/>
    <w:rsid w:val="00B80E7D"/>
    <w:rsid w:val="00BA466E"/>
    <w:rsid w:val="00BC7206"/>
    <w:rsid w:val="00C37CCC"/>
    <w:rsid w:val="00C4787A"/>
    <w:rsid w:val="00C84EBA"/>
    <w:rsid w:val="00C9308A"/>
    <w:rsid w:val="00D35E4D"/>
    <w:rsid w:val="00D768FB"/>
    <w:rsid w:val="00E14171"/>
    <w:rsid w:val="00ED32C0"/>
    <w:rsid w:val="00F30AF7"/>
    <w:rsid w:val="00FF3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322" w:lineRule="exact"/>
      <w:jc w:val="center"/>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jc w:val="both"/>
    </w:pPr>
  </w:style>
  <w:style w:type="paragraph" w:customStyle="1" w:styleId="Style6">
    <w:name w:val="Style6"/>
    <w:basedOn w:val="a"/>
    <w:uiPriority w:val="99"/>
    <w:pPr>
      <w:jc w:val="both"/>
    </w:pPr>
  </w:style>
  <w:style w:type="paragraph" w:customStyle="1" w:styleId="Style7">
    <w:name w:val="Style7"/>
    <w:basedOn w:val="a"/>
    <w:uiPriority w:val="99"/>
  </w:style>
  <w:style w:type="paragraph" w:customStyle="1" w:styleId="Style8">
    <w:name w:val="Style8"/>
    <w:basedOn w:val="a"/>
    <w:uiPriority w:val="99"/>
    <w:pPr>
      <w:spacing w:line="413" w:lineRule="exact"/>
      <w:jc w:val="both"/>
    </w:pPr>
  </w:style>
  <w:style w:type="paragraph" w:customStyle="1" w:styleId="Style9">
    <w:name w:val="Style9"/>
    <w:basedOn w:val="a"/>
    <w:uiPriority w:val="99"/>
  </w:style>
  <w:style w:type="paragraph" w:customStyle="1" w:styleId="Style10">
    <w:name w:val="Style10"/>
    <w:basedOn w:val="a"/>
    <w:uiPriority w:val="99"/>
    <w:pPr>
      <w:spacing w:line="590" w:lineRule="exact"/>
      <w:ind w:firstLine="643"/>
    </w:pPr>
  </w:style>
  <w:style w:type="paragraph" w:customStyle="1" w:styleId="Style11">
    <w:name w:val="Style11"/>
    <w:basedOn w:val="a"/>
    <w:uiPriority w:val="99"/>
    <w:pPr>
      <w:spacing w:line="414" w:lineRule="exact"/>
      <w:ind w:firstLine="696"/>
      <w:jc w:val="both"/>
    </w:pPr>
  </w:style>
  <w:style w:type="paragraph" w:customStyle="1" w:styleId="Style12">
    <w:name w:val="Style12"/>
    <w:basedOn w:val="a"/>
    <w:uiPriority w:val="99"/>
    <w:pPr>
      <w:jc w:val="both"/>
    </w:pPr>
  </w:style>
  <w:style w:type="paragraph" w:customStyle="1" w:styleId="Style13">
    <w:name w:val="Style13"/>
    <w:basedOn w:val="a"/>
    <w:uiPriority w:val="99"/>
    <w:pPr>
      <w:spacing w:line="413" w:lineRule="exact"/>
      <w:jc w:val="both"/>
    </w:pPr>
  </w:style>
  <w:style w:type="paragraph" w:customStyle="1" w:styleId="Style14">
    <w:name w:val="Style14"/>
    <w:basedOn w:val="a"/>
    <w:uiPriority w:val="99"/>
  </w:style>
  <w:style w:type="paragraph" w:customStyle="1" w:styleId="Style15">
    <w:name w:val="Style15"/>
    <w:basedOn w:val="a"/>
    <w:uiPriority w:val="99"/>
    <w:pPr>
      <w:spacing w:line="418" w:lineRule="exact"/>
      <w:jc w:val="both"/>
    </w:pPr>
  </w:style>
  <w:style w:type="paragraph" w:customStyle="1" w:styleId="Style16">
    <w:name w:val="Style16"/>
    <w:basedOn w:val="a"/>
    <w:uiPriority w:val="99"/>
  </w:style>
  <w:style w:type="paragraph" w:customStyle="1" w:styleId="Style17">
    <w:name w:val="Style17"/>
    <w:basedOn w:val="a"/>
    <w:uiPriority w:val="99"/>
    <w:pPr>
      <w:jc w:val="center"/>
    </w:pPr>
  </w:style>
  <w:style w:type="paragraph" w:customStyle="1" w:styleId="Style18">
    <w:name w:val="Style18"/>
    <w:basedOn w:val="a"/>
    <w:uiPriority w:val="99"/>
    <w:pPr>
      <w:spacing w:line="415" w:lineRule="exact"/>
    </w:pPr>
  </w:style>
  <w:style w:type="paragraph" w:customStyle="1" w:styleId="Style19">
    <w:name w:val="Style19"/>
    <w:basedOn w:val="a"/>
    <w:uiPriority w:val="99"/>
    <w:pPr>
      <w:spacing w:line="413" w:lineRule="exact"/>
      <w:jc w:val="both"/>
    </w:pPr>
  </w:style>
  <w:style w:type="paragraph" w:customStyle="1" w:styleId="Style20">
    <w:name w:val="Style20"/>
    <w:basedOn w:val="a"/>
    <w:uiPriority w:val="99"/>
  </w:style>
  <w:style w:type="paragraph" w:customStyle="1" w:styleId="Style21">
    <w:name w:val="Style21"/>
    <w:basedOn w:val="a"/>
    <w:uiPriority w:val="99"/>
    <w:pPr>
      <w:spacing w:line="418" w:lineRule="exact"/>
      <w:ind w:hanging="346"/>
    </w:pPr>
  </w:style>
  <w:style w:type="paragraph" w:customStyle="1" w:styleId="Style22">
    <w:name w:val="Style22"/>
    <w:basedOn w:val="a"/>
    <w:uiPriority w:val="99"/>
    <w:pPr>
      <w:spacing w:line="418" w:lineRule="exact"/>
      <w:ind w:firstLine="3235"/>
    </w:pPr>
  </w:style>
  <w:style w:type="paragraph" w:customStyle="1" w:styleId="Style23">
    <w:name w:val="Style23"/>
    <w:basedOn w:val="a"/>
    <w:uiPriority w:val="99"/>
    <w:pPr>
      <w:spacing w:line="437" w:lineRule="exact"/>
      <w:ind w:firstLine="2750"/>
    </w:pPr>
  </w:style>
  <w:style w:type="paragraph" w:customStyle="1" w:styleId="Style24">
    <w:name w:val="Style24"/>
    <w:basedOn w:val="a"/>
    <w:uiPriority w:val="99"/>
    <w:pPr>
      <w:spacing w:line="274" w:lineRule="exact"/>
      <w:ind w:firstLine="115"/>
    </w:pPr>
  </w:style>
  <w:style w:type="paragraph" w:customStyle="1" w:styleId="Style25">
    <w:name w:val="Style25"/>
    <w:basedOn w:val="a"/>
    <w:uiPriority w:val="99"/>
    <w:pPr>
      <w:spacing w:line="424" w:lineRule="exact"/>
      <w:ind w:firstLine="3326"/>
    </w:pPr>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pPr>
      <w:spacing w:line="413" w:lineRule="exact"/>
      <w:ind w:firstLine="893"/>
      <w:jc w:val="both"/>
    </w:pPr>
  </w:style>
  <w:style w:type="paragraph" w:customStyle="1" w:styleId="Style29">
    <w:name w:val="Style29"/>
    <w:basedOn w:val="a"/>
    <w:uiPriority w:val="99"/>
    <w:pPr>
      <w:spacing w:line="418" w:lineRule="exact"/>
      <w:ind w:firstLine="3605"/>
    </w:pPr>
  </w:style>
  <w:style w:type="paragraph" w:customStyle="1" w:styleId="Style30">
    <w:name w:val="Style30"/>
    <w:basedOn w:val="a"/>
    <w:uiPriority w:val="99"/>
    <w:pPr>
      <w:spacing w:line="413" w:lineRule="exact"/>
      <w:ind w:hanging="533"/>
    </w:pPr>
  </w:style>
  <w:style w:type="character" w:customStyle="1" w:styleId="FontStyle32">
    <w:name w:val="Font Style32"/>
    <w:basedOn w:val="a0"/>
    <w:uiPriority w:val="99"/>
    <w:rPr>
      <w:rFonts w:ascii="Times New Roman" w:hAnsi="Times New Roman" w:cs="Times New Roman"/>
      <w:b/>
      <w:bCs/>
      <w:smallCaps/>
      <w:sz w:val="34"/>
      <w:szCs w:val="34"/>
    </w:rPr>
  </w:style>
  <w:style w:type="character" w:customStyle="1" w:styleId="FontStyle33">
    <w:name w:val="Font Style33"/>
    <w:basedOn w:val="a0"/>
    <w:uiPriority w:val="99"/>
    <w:rPr>
      <w:rFonts w:ascii="Times New Roman" w:hAnsi="Times New Roman" w:cs="Times New Roman"/>
      <w:sz w:val="26"/>
      <w:szCs w:val="26"/>
    </w:rPr>
  </w:style>
  <w:style w:type="character" w:customStyle="1" w:styleId="FontStyle34">
    <w:name w:val="Font Style34"/>
    <w:basedOn w:val="a0"/>
    <w:uiPriority w:val="99"/>
    <w:rPr>
      <w:rFonts w:ascii="Times New Roman" w:hAnsi="Times New Roman" w:cs="Times New Roman"/>
      <w:spacing w:val="-10"/>
      <w:sz w:val="20"/>
      <w:szCs w:val="20"/>
    </w:rPr>
  </w:style>
  <w:style w:type="character" w:customStyle="1" w:styleId="FontStyle35">
    <w:name w:val="Font Style35"/>
    <w:basedOn w:val="a0"/>
    <w:uiPriority w:val="99"/>
    <w:rPr>
      <w:rFonts w:ascii="Times New Roman" w:hAnsi="Times New Roman" w:cs="Times New Roman"/>
      <w:smallCaps/>
      <w:sz w:val="22"/>
      <w:szCs w:val="22"/>
    </w:rPr>
  </w:style>
  <w:style w:type="character" w:customStyle="1" w:styleId="FontStyle36">
    <w:name w:val="Font Style36"/>
    <w:basedOn w:val="a0"/>
    <w:uiPriority w:val="99"/>
    <w:rPr>
      <w:rFonts w:ascii="Times New Roman" w:hAnsi="Times New Roman" w:cs="Times New Roman"/>
      <w:b/>
      <w:bCs/>
      <w:i/>
      <w:iCs/>
      <w:sz w:val="22"/>
      <w:szCs w:val="22"/>
    </w:rPr>
  </w:style>
  <w:style w:type="character" w:customStyle="1" w:styleId="FontStyle37">
    <w:name w:val="Font Style37"/>
    <w:basedOn w:val="a0"/>
    <w:uiPriority w:val="99"/>
    <w:rPr>
      <w:rFonts w:ascii="Times New Roman" w:hAnsi="Times New Roman" w:cs="Times New Roman"/>
      <w:i/>
      <w:iCs/>
      <w:sz w:val="22"/>
      <w:szCs w:val="22"/>
    </w:rPr>
  </w:style>
  <w:style w:type="character" w:customStyle="1" w:styleId="FontStyle38">
    <w:name w:val="Font Style38"/>
    <w:basedOn w:val="a0"/>
    <w:uiPriority w:val="99"/>
    <w:rPr>
      <w:rFonts w:ascii="Times New Roman" w:hAnsi="Times New Roman" w:cs="Times New Roman"/>
      <w:sz w:val="16"/>
      <w:szCs w:val="16"/>
    </w:rPr>
  </w:style>
  <w:style w:type="character" w:customStyle="1" w:styleId="FontStyle39">
    <w:name w:val="Font Style39"/>
    <w:basedOn w:val="a0"/>
    <w:uiPriority w:val="99"/>
    <w:rPr>
      <w:rFonts w:ascii="Arial" w:hAnsi="Arial" w:cs="Arial"/>
      <w:sz w:val="12"/>
      <w:szCs w:val="12"/>
    </w:rPr>
  </w:style>
  <w:style w:type="character" w:customStyle="1" w:styleId="FontStyle40">
    <w:name w:val="Font Style40"/>
    <w:basedOn w:val="a0"/>
    <w:uiPriority w:val="99"/>
    <w:rPr>
      <w:rFonts w:ascii="Times New Roman" w:hAnsi="Times New Roman" w:cs="Times New Roman"/>
      <w:sz w:val="24"/>
      <w:szCs w:val="24"/>
    </w:rPr>
  </w:style>
  <w:style w:type="character" w:customStyle="1" w:styleId="FontStyle41">
    <w:name w:val="Font Style41"/>
    <w:basedOn w:val="a0"/>
    <w:uiPriority w:val="99"/>
    <w:rPr>
      <w:rFonts w:ascii="Times New Roman" w:hAnsi="Times New Roman" w:cs="Times New Roman"/>
      <w:b/>
      <w:bCs/>
      <w:sz w:val="22"/>
      <w:szCs w:val="22"/>
    </w:rPr>
  </w:style>
  <w:style w:type="character" w:customStyle="1" w:styleId="FontStyle42">
    <w:name w:val="Font Style42"/>
    <w:basedOn w:val="a0"/>
    <w:uiPriority w:val="99"/>
    <w:rPr>
      <w:rFonts w:ascii="Times New Roman" w:hAnsi="Times New Roman" w:cs="Times New Roman"/>
      <w:sz w:val="22"/>
      <w:szCs w:val="22"/>
    </w:rPr>
  </w:style>
  <w:style w:type="character" w:styleId="a3">
    <w:name w:val="Hyperlink"/>
    <w:basedOn w:val="a0"/>
    <w:uiPriority w:val="99"/>
    <w:rPr>
      <w:color w:val="0066CC"/>
      <w:u w:val="single"/>
    </w:rPr>
  </w:style>
  <w:style w:type="paragraph" w:styleId="a4">
    <w:name w:val="header"/>
    <w:basedOn w:val="a"/>
    <w:link w:val="a5"/>
    <w:uiPriority w:val="99"/>
    <w:unhideWhenUsed/>
    <w:rsid w:val="00106167"/>
    <w:pPr>
      <w:tabs>
        <w:tab w:val="center" w:pos="4677"/>
        <w:tab w:val="right" w:pos="9355"/>
      </w:tabs>
    </w:pPr>
  </w:style>
  <w:style w:type="character" w:customStyle="1" w:styleId="a5">
    <w:name w:val="Верхний колонтитул Знак"/>
    <w:basedOn w:val="a0"/>
    <w:link w:val="a4"/>
    <w:uiPriority w:val="99"/>
    <w:rsid w:val="00106167"/>
    <w:rPr>
      <w:rFonts w:hAnsi="Times New Roman" w:cs="Times New Roman"/>
      <w:sz w:val="24"/>
      <w:szCs w:val="24"/>
    </w:rPr>
  </w:style>
  <w:style w:type="paragraph" w:styleId="a6">
    <w:name w:val="footer"/>
    <w:basedOn w:val="a"/>
    <w:link w:val="a7"/>
    <w:uiPriority w:val="99"/>
    <w:unhideWhenUsed/>
    <w:rsid w:val="00106167"/>
    <w:pPr>
      <w:tabs>
        <w:tab w:val="center" w:pos="4677"/>
        <w:tab w:val="right" w:pos="9355"/>
      </w:tabs>
    </w:pPr>
  </w:style>
  <w:style w:type="character" w:customStyle="1" w:styleId="a7">
    <w:name w:val="Нижний колонтитул Знак"/>
    <w:basedOn w:val="a0"/>
    <w:link w:val="a6"/>
    <w:uiPriority w:val="99"/>
    <w:rsid w:val="00106167"/>
    <w:rPr>
      <w:rFonts w:hAnsi="Times New Roman" w:cs="Times New Roman"/>
      <w:sz w:val="24"/>
      <w:szCs w:val="24"/>
    </w:rPr>
  </w:style>
  <w:style w:type="paragraph" w:styleId="a8">
    <w:name w:val="List Paragraph"/>
    <w:basedOn w:val="a"/>
    <w:uiPriority w:val="34"/>
    <w:qFormat/>
    <w:rsid w:val="007877F2"/>
    <w:pPr>
      <w:ind w:left="720"/>
      <w:contextualSpacing/>
    </w:pPr>
  </w:style>
  <w:style w:type="paragraph" w:customStyle="1" w:styleId="Default">
    <w:name w:val="Default"/>
    <w:rsid w:val="00D35E4D"/>
    <w:pPr>
      <w:autoSpaceDE w:val="0"/>
      <w:autoSpaceDN w:val="0"/>
      <w:adjustRightInd w:val="0"/>
      <w:spacing w:after="0" w:line="240" w:lineRule="auto"/>
    </w:pPr>
    <w:rPr>
      <w:rFonts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322" w:lineRule="exact"/>
      <w:jc w:val="center"/>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jc w:val="both"/>
    </w:pPr>
  </w:style>
  <w:style w:type="paragraph" w:customStyle="1" w:styleId="Style6">
    <w:name w:val="Style6"/>
    <w:basedOn w:val="a"/>
    <w:uiPriority w:val="99"/>
    <w:pPr>
      <w:jc w:val="both"/>
    </w:pPr>
  </w:style>
  <w:style w:type="paragraph" w:customStyle="1" w:styleId="Style7">
    <w:name w:val="Style7"/>
    <w:basedOn w:val="a"/>
    <w:uiPriority w:val="99"/>
  </w:style>
  <w:style w:type="paragraph" w:customStyle="1" w:styleId="Style8">
    <w:name w:val="Style8"/>
    <w:basedOn w:val="a"/>
    <w:uiPriority w:val="99"/>
    <w:pPr>
      <w:spacing w:line="413" w:lineRule="exact"/>
      <w:jc w:val="both"/>
    </w:pPr>
  </w:style>
  <w:style w:type="paragraph" w:customStyle="1" w:styleId="Style9">
    <w:name w:val="Style9"/>
    <w:basedOn w:val="a"/>
    <w:uiPriority w:val="99"/>
  </w:style>
  <w:style w:type="paragraph" w:customStyle="1" w:styleId="Style10">
    <w:name w:val="Style10"/>
    <w:basedOn w:val="a"/>
    <w:uiPriority w:val="99"/>
    <w:pPr>
      <w:spacing w:line="590" w:lineRule="exact"/>
      <w:ind w:firstLine="643"/>
    </w:pPr>
  </w:style>
  <w:style w:type="paragraph" w:customStyle="1" w:styleId="Style11">
    <w:name w:val="Style11"/>
    <w:basedOn w:val="a"/>
    <w:uiPriority w:val="99"/>
    <w:pPr>
      <w:spacing w:line="414" w:lineRule="exact"/>
      <w:ind w:firstLine="696"/>
      <w:jc w:val="both"/>
    </w:pPr>
  </w:style>
  <w:style w:type="paragraph" w:customStyle="1" w:styleId="Style12">
    <w:name w:val="Style12"/>
    <w:basedOn w:val="a"/>
    <w:uiPriority w:val="99"/>
    <w:pPr>
      <w:jc w:val="both"/>
    </w:pPr>
  </w:style>
  <w:style w:type="paragraph" w:customStyle="1" w:styleId="Style13">
    <w:name w:val="Style13"/>
    <w:basedOn w:val="a"/>
    <w:uiPriority w:val="99"/>
    <w:pPr>
      <w:spacing w:line="413" w:lineRule="exact"/>
      <w:jc w:val="both"/>
    </w:pPr>
  </w:style>
  <w:style w:type="paragraph" w:customStyle="1" w:styleId="Style14">
    <w:name w:val="Style14"/>
    <w:basedOn w:val="a"/>
    <w:uiPriority w:val="99"/>
  </w:style>
  <w:style w:type="paragraph" w:customStyle="1" w:styleId="Style15">
    <w:name w:val="Style15"/>
    <w:basedOn w:val="a"/>
    <w:uiPriority w:val="99"/>
    <w:pPr>
      <w:spacing w:line="418" w:lineRule="exact"/>
      <w:jc w:val="both"/>
    </w:pPr>
  </w:style>
  <w:style w:type="paragraph" w:customStyle="1" w:styleId="Style16">
    <w:name w:val="Style16"/>
    <w:basedOn w:val="a"/>
    <w:uiPriority w:val="99"/>
  </w:style>
  <w:style w:type="paragraph" w:customStyle="1" w:styleId="Style17">
    <w:name w:val="Style17"/>
    <w:basedOn w:val="a"/>
    <w:uiPriority w:val="99"/>
    <w:pPr>
      <w:jc w:val="center"/>
    </w:pPr>
  </w:style>
  <w:style w:type="paragraph" w:customStyle="1" w:styleId="Style18">
    <w:name w:val="Style18"/>
    <w:basedOn w:val="a"/>
    <w:uiPriority w:val="99"/>
    <w:pPr>
      <w:spacing w:line="415" w:lineRule="exact"/>
    </w:pPr>
  </w:style>
  <w:style w:type="paragraph" w:customStyle="1" w:styleId="Style19">
    <w:name w:val="Style19"/>
    <w:basedOn w:val="a"/>
    <w:uiPriority w:val="99"/>
    <w:pPr>
      <w:spacing w:line="413" w:lineRule="exact"/>
      <w:jc w:val="both"/>
    </w:pPr>
  </w:style>
  <w:style w:type="paragraph" w:customStyle="1" w:styleId="Style20">
    <w:name w:val="Style20"/>
    <w:basedOn w:val="a"/>
    <w:uiPriority w:val="99"/>
  </w:style>
  <w:style w:type="paragraph" w:customStyle="1" w:styleId="Style21">
    <w:name w:val="Style21"/>
    <w:basedOn w:val="a"/>
    <w:uiPriority w:val="99"/>
    <w:pPr>
      <w:spacing w:line="418" w:lineRule="exact"/>
      <w:ind w:hanging="346"/>
    </w:pPr>
  </w:style>
  <w:style w:type="paragraph" w:customStyle="1" w:styleId="Style22">
    <w:name w:val="Style22"/>
    <w:basedOn w:val="a"/>
    <w:uiPriority w:val="99"/>
    <w:pPr>
      <w:spacing w:line="418" w:lineRule="exact"/>
      <w:ind w:firstLine="3235"/>
    </w:pPr>
  </w:style>
  <w:style w:type="paragraph" w:customStyle="1" w:styleId="Style23">
    <w:name w:val="Style23"/>
    <w:basedOn w:val="a"/>
    <w:uiPriority w:val="99"/>
    <w:pPr>
      <w:spacing w:line="437" w:lineRule="exact"/>
      <w:ind w:firstLine="2750"/>
    </w:pPr>
  </w:style>
  <w:style w:type="paragraph" w:customStyle="1" w:styleId="Style24">
    <w:name w:val="Style24"/>
    <w:basedOn w:val="a"/>
    <w:uiPriority w:val="99"/>
    <w:pPr>
      <w:spacing w:line="274" w:lineRule="exact"/>
      <w:ind w:firstLine="115"/>
    </w:pPr>
  </w:style>
  <w:style w:type="paragraph" w:customStyle="1" w:styleId="Style25">
    <w:name w:val="Style25"/>
    <w:basedOn w:val="a"/>
    <w:uiPriority w:val="99"/>
    <w:pPr>
      <w:spacing w:line="424" w:lineRule="exact"/>
      <w:ind w:firstLine="3326"/>
    </w:pPr>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pPr>
      <w:spacing w:line="413" w:lineRule="exact"/>
      <w:ind w:firstLine="893"/>
      <w:jc w:val="both"/>
    </w:pPr>
  </w:style>
  <w:style w:type="paragraph" w:customStyle="1" w:styleId="Style29">
    <w:name w:val="Style29"/>
    <w:basedOn w:val="a"/>
    <w:uiPriority w:val="99"/>
    <w:pPr>
      <w:spacing w:line="418" w:lineRule="exact"/>
      <w:ind w:firstLine="3605"/>
    </w:pPr>
  </w:style>
  <w:style w:type="paragraph" w:customStyle="1" w:styleId="Style30">
    <w:name w:val="Style30"/>
    <w:basedOn w:val="a"/>
    <w:uiPriority w:val="99"/>
    <w:pPr>
      <w:spacing w:line="413" w:lineRule="exact"/>
      <w:ind w:hanging="533"/>
    </w:pPr>
  </w:style>
  <w:style w:type="character" w:customStyle="1" w:styleId="FontStyle32">
    <w:name w:val="Font Style32"/>
    <w:basedOn w:val="a0"/>
    <w:uiPriority w:val="99"/>
    <w:rPr>
      <w:rFonts w:ascii="Times New Roman" w:hAnsi="Times New Roman" w:cs="Times New Roman"/>
      <w:b/>
      <w:bCs/>
      <w:smallCaps/>
      <w:sz w:val="34"/>
      <w:szCs w:val="34"/>
    </w:rPr>
  </w:style>
  <w:style w:type="character" w:customStyle="1" w:styleId="FontStyle33">
    <w:name w:val="Font Style33"/>
    <w:basedOn w:val="a0"/>
    <w:uiPriority w:val="99"/>
    <w:rPr>
      <w:rFonts w:ascii="Times New Roman" w:hAnsi="Times New Roman" w:cs="Times New Roman"/>
      <w:sz w:val="26"/>
      <w:szCs w:val="26"/>
    </w:rPr>
  </w:style>
  <w:style w:type="character" w:customStyle="1" w:styleId="FontStyle34">
    <w:name w:val="Font Style34"/>
    <w:basedOn w:val="a0"/>
    <w:uiPriority w:val="99"/>
    <w:rPr>
      <w:rFonts w:ascii="Times New Roman" w:hAnsi="Times New Roman" w:cs="Times New Roman"/>
      <w:spacing w:val="-10"/>
      <w:sz w:val="20"/>
      <w:szCs w:val="20"/>
    </w:rPr>
  </w:style>
  <w:style w:type="character" w:customStyle="1" w:styleId="FontStyle35">
    <w:name w:val="Font Style35"/>
    <w:basedOn w:val="a0"/>
    <w:uiPriority w:val="99"/>
    <w:rPr>
      <w:rFonts w:ascii="Times New Roman" w:hAnsi="Times New Roman" w:cs="Times New Roman"/>
      <w:smallCaps/>
      <w:sz w:val="22"/>
      <w:szCs w:val="22"/>
    </w:rPr>
  </w:style>
  <w:style w:type="character" w:customStyle="1" w:styleId="FontStyle36">
    <w:name w:val="Font Style36"/>
    <w:basedOn w:val="a0"/>
    <w:uiPriority w:val="99"/>
    <w:rPr>
      <w:rFonts w:ascii="Times New Roman" w:hAnsi="Times New Roman" w:cs="Times New Roman"/>
      <w:b/>
      <w:bCs/>
      <w:i/>
      <w:iCs/>
      <w:sz w:val="22"/>
      <w:szCs w:val="22"/>
    </w:rPr>
  </w:style>
  <w:style w:type="character" w:customStyle="1" w:styleId="FontStyle37">
    <w:name w:val="Font Style37"/>
    <w:basedOn w:val="a0"/>
    <w:uiPriority w:val="99"/>
    <w:rPr>
      <w:rFonts w:ascii="Times New Roman" w:hAnsi="Times New Roman" w:cs="Times New Roman"/>
      <w:i/>
      <w:iCs/>
      <w:sz w:val="22"/>
      <w:szCs w:val="22"/>
    </w:rPr>
  </w:style>
  <w:style w:type="character" w:customStyle="1" w:styleId="FontStyle38">
    <w:name w:val="Font Style38"/>
    <w:basedOn w:val="a0"/>
    <w:uiPriority w:val="99"/>
    <w:rPr>
      <w:rFonts w:ascii="Times New Roman" w:hAnsi="Times New Roman" w:cs="Times New Roman"/>
      <w:sz w:val="16"/>
      <w:szCs w:val="16"/>
    </w:rPr>
  </w:style>
  <w:style w:type="character" w:customStyle="1" w:styleId="FontStyle39">
    <w:name w:val="Font Style39"/>
    <w:basedOn w:val="a0"/>
    <w:uiPriority w:val="99"/>
    <w:rPr>
      <w:rFonts w:ascii="Arial" w:hAnsi="Arial" w:cs="Arial"/>
      <w:sz w:val="12"/>
      <w:szCs w:val="12"/>
    </w:rPr>
  </w:style>
  <w:style w:type="character" w:customStyle="1" w:styleId="FontStyle40">
    <w:name w:val="Font Style40"/>
    <w:basedOn w:val="a0"/>
    <w:uiPriority w:val="99"/>
    <w:rPr>
      <w:rFonts w:ascii="Times New Roman" w:hAnsi="Times New Roman" w:cs="Times New Roman"/>
      <w:sz w:val="24"/>
      <w:szCs w:val="24"/>
    </w:rPr>
  </w:style>
  <w:style w:type="character" w:customStyle="1" w:styleId="FontStyle41">
    <w:name w:val="Font Style41"/>
    <w:basedOn w:val="a0"/>
    <w:uiPriority w:val="99"/>
    <w:rPr>
      <w:rFonts w:ascii="Times New Roman" w:hAnsi="Times New Roman" w:cs="Times New Roman"/>
      <w:b/>
      <w:bCs/>
      <w:sz w:val="22"/>
      <w:szCs w:val="22"/>
    </w:rPr>
  </w:style>
  <w:style w:type="character" w:customStyle="1" w:styleId="FontStyle42">
    <w:name w:val="Font Style42"/>
    <w:basedOn w:val="a0"/>
    <w:uiPriority w:val="99"/>
    <w:rPr>
      <w:rFonts w:ascii="Times New Roman" w:hAnsi="Times New Roman" w:cs="Times New Roman"/>
      <w:sz w:val="22"/>
      <w:szCs w:val="22"/>
    </w:rPr>
  </w:style>
  <w:style w:type="character" w:styleId="a3">
    <w:name w:val="Hyperlink"/>
    <w:basedOn w:val="a0"/>
    <w:uiPriority w:val="99"/>
    <w:rPr>
      <w:color w:val="0066CC"/>
      <w:u w:val="single"/>
    </w:rPr>
  </w:style>
  <w:style w:type="paragraph" w:styleId="a4">
    <w:name w:val="header"/>
    <w:basedOn w:val="a"/>
    <w:link w:val="a5"/>
    <w:uiPriority w:val="99"/>
    <w:unhideWhenUsed/>
    <w:rsid w:val="00106167"/>
    <w:pPr>
      <w:tabs>
        <w:tab w:val="center" w:pos="4677"/>
        <w:tab w:val="right" w:pos="9355"/>
      </w:tabs>
    </w:pPr>
  </w:style>
  <w:style w:type="character" w:customStyle="1" w:styleId="a5">
    <w:name w:val="Верхний колонтитул Знак"/>
    <w:basedOn w:val="a0"/>
    <w:link w:val="a4"/>
    <w:uiPriority w:val="99"/>
    <w:rsid w:val="00106167"/>
    <w:rPr>
      <w:rFonts w:hAnsi="Times New Roman" w:cs="Times New Roman"/>
      <w:sz w:val="24"/>
      <w:szCs w:val="24"/>
    </w:rPr>
  </w:style>
  <w:style w:type="paragraph" w:styleId="a6">
    <w:name w:val="footer"/>
    <w:basedOn w:val="a"/>
    <w:link w:val="a7"/>
    <w:uiPriority w:val="99"/>
    <w:unhideWhenUsed/>
    <w:rsid w:val="00106167"/>
    <w:pPr>
      <w:tabs>
        <w:tab w:val="center" w:pos="4677"/>
        <w:tab w:val="right" w:pos="9355"/>
      </w:tabs>
    </w:pPr>
  </w:style>
  <w:style w:type="character" w:customStyle="1" w:styleId="a7">
    <w:name w:val="Нижний колонтитул Знак"/>
    <w:basedOn w:val="a0"/>
    <w:link w:val="a6"/>
    <w:uiPriority w:val="99"/>
    <w:rsid w:val="00106167"/>
    <w:rPr>
      <w:rFonts w:hAnsi="Times New Roman" w:cs="Times New Roman"/>
      <w:sz w:val="24"/>
      <w:szCs w:val="24"/>
    </w:rPr>
  </w:style>
  <w:style w:type="paragraph" w:styleId="a8">
    <w:name w:val="List Paragraph"/>
    <w:basedOn w:val="a"/>
    <w:uiPriority w:val="34"/>
    <w:qFormat/>
    <w:rsid w:val="007877F2"/>
    <w:pPr>
      <w:ind w:left="720"/>
      <w:contextualSpacing/>
    </w:pPr>
  </w:style>
  <w:style w:type="paragraph" w:customStyle="1" w:styleId="Default">
    <w:name w:val="Default"/>
    <w:rsid w:val="00D35E4D"/>
    <w:pPr>
      <w:autoSpaceDE w:val="0"/>
      <w:autoSpaceDN w:val="0"/>
      <w:adjustRightInd w:val="0"/>
      <w:spacing w:after="0" w:line="240" w:lineRule="auto"/>
    </w:pPr>
    <w:rPr>
      <w:rFonts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2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81496-2B47-429C-8A27-AD466D28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13</Pages>
  <Words>3943</Words>
  <Characters>27459</Characters>
  <Application>Microsoft Office Word</Application>
  <DocSecurity>0</DocSecurity>
  <Lines>228</Lines>
  <Paragraphs>62</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31340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Кирова Юлия</dc:creator>
  <cp:keywords/>
  <dc:description/>
  <cp:lastModifiedBy>SHIRAKOVSKYA</cp:lastModifiedBy>
  <cp:revision>34</cp:revision>
  <dcterms:created xsi:type="dcterms:W3CDTF">2018-09-04T09:16:00Z</dcterms:created>
  <dcterms:modified xsi:type="dcterms:W3CDTF">2023-09-06T07:30:00Z</dcterms:modified>
</cp:coreProperties>
</file>